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95F5" w14:textId="1CC83D69" w:rsidR="0013589A" w:rsidRPr="00DD27D1" w:rsidRDefault="0013589A" w:rsidP="00472718">
      <w:pPr>
        <w:widowControl w:val="0"/>
        <w:spacing w:after="0" w:line="360" w:lineRule="auto"/>
        <w:ind w:left="720"/>
        <w:jc w:val="center"/>
        <w:rPr>
          <w:rFonts w:ascii="Arial" w:eastAsia="Arial" w:hAnsi="Arial" w:cs="Arial"/>
          <w:b/>
        </w:rPr>
      </w:pPr>
      <w:r w:rsidRPr="00DD27D1">
        <w:rPr>
          <w:rFonts w:ascii="Arial" w:eastAsia="Arial" w:hAnsi="Arial" w:cs="Arial"/>
          <w:b/>
        </w:rPr>
        <w:t xml:space="preserve">MEMORIA </w:t>
      </w:r>
      <w:r w:rsidR="009A6F6C">
        <w:rPr>
          <w:rFonts w:ascii="Arial" w:eastAsia="Arial" w:hAnsi="Arial" w:cs="Arial"/>
          <w:b/>
        </w:rPr>
        <w:t xml:space="preserve">ANUAL </w:t>
      </w:r>
      <w:r w:rsidR="00C2329E" w:rsidRPr="00DD27D1">
        <w:rPr>
          <w:rFonts w:ascii="Arial" w:eastAsia="Arial" w:hAnsi="Arial" w:cs="Arial"/>
          <w:b/>
        </w:rPr>
        <w:t>202</w:t>
      </w:r>
      <w:r w:rsidR="008877D5">
        <w:rPr>
          <w:rFonts w:ascii="Arial" w:eastAsia="Arial" w:hAnsi="Arial" w:cs="Arial"/>
          <w:b/>
        </w:rPr>
        <w:t>3</w:t>
      </w:r>
    </w:p>
    <w:p w14:paraId="5C198050" w14:textId="77777777" w:rsidR="004169BB" w:rsidRPr="00DD27D1" w:rsidRDefault="00B02EC3" w:rsidP="00472718">
      <w:pPr>
        <w:widowControl w:val="0"/>
        <w:spacing w:after="0" w:line="360" w:lineRule="auto"/>
        <w:ind w:left="720"/>
        <w:jc w:val="center"/>
        <w:rPr>
          <w:rFonts w:ascii="Arial" w:eastAsia="Arial" w:hAnsi="Arial" w:cs="Arial"/>
          <w:b/>
        </w:rPr>
      </w:pPr>
      <w:r w:rsidRPr="00DD27D1">
        <w:rPr>
          <w:rFonts w:ascii="Arial" w:eastAsia="Arial" w:hAnsi="Arial" w:cs="Arial"/>
          <w:b/>
        </w:rPr>
        <w:t>GRUPO EDUCACIÓN PARA LA SALUD</w:t>
      </w:r>
    </w:p>
    <w:p w14:paraId="595C72A0" w14:textId="77777777" w:rsidR="004169BB" w:rsidRPr="00DD27D1" w:rsidRDefault="004169BB" w:rsidP="00472718">
      <w:pPr>
        <w:widowControl w:val="0"/>
        <w:spacing w:after="0" w:line="360" w:lineRule="auto"/>
        <w:ind w:left="720"/>
        <w:jc w:val="both"/>
        <w:rPr>
          <w:rFonts w:ascii="Arial" w:eastAsia="Arial" w:hAnsi="Arial" w:cs="Arial"/>
          <w:b/>
        </w:rPr>
      </w:pPr>
    </w:p>
    <w:p w14:paraId="4AA63DBD" w14:textId="77777777" w:rsidR="004169BB" w:rsidRPr="00DD27D1" w:rsidRDefault="00B02EC3" w:rsidP="00472718">
      <w:pPr>
        <w:spacing w:after="0" w:line="360" w:lineRule="auto"/>
        <w:jc w:val="center"/>
        <w:rPr>
          <w:rFonts w:ascii="Arial" w:eastAsia="Arial" w:hAnsi="Arial" w:cs="Arial"/>
        </w:rPr>
      </w:pPr>
      <w:r w:rsidRPr="00DD27D1">
        <w:rPr>
          <w:rFonts w:ascii="Arial" w:eastAsia="Arial" w:hAnsi="Arial" w:cs="Arial"/>
          <w:noProof/>
        </w:rPr>
        <w:drawing>
          <wp:inline distT="0" distB="0" distL="0" distR="0" wp14:anchorId="44340B0D" wp14:editId="1B98BDDA">
            <wp:extent cx="1685925" cy="1114425"/>
            <wp:effectExtent l="0" t="0" r="0" b="0"/>
            <wp:docPr id="2" name="image1.png" descr="2_Educación ep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2_Educación eps 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905122" w14:textId="77777777" w:rsidR="0049130B" w:rsidRDefault="0049130B" w:rsidP="00472718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Miembros del grupo:</w:t>
      </w:r>
    </w:p>
    <w:tbl>
      <w:tblPr>
        <w:tblStyle w:val="Tablaconcuadrcula"/>
        <w:tblW w:w="3324" w:type="dxa"/>
        <w:tblInd w:w="2767" w:type="dxa"/>
        <w:tblLook w:val="04A0" w:firstRow="1" w:lastRow="0" w:firstColumn="1" w:lastColumn="0" w:noHBand="0" w:noVBand="1"/>
      </w:tblPr>
      <w:tblGrid>
        <w:gridCol w:w="3324"/>
      </w:tblGrid>
      <w:tr w:rsidR="0049130B" w:rsidRPr="0049130B" w14:paraId="4378C051" w14:textId="77777777" w:rsidTr="00433F09">
        <w:tc>
          <w:tcPr>
            <w:tcW w:w="3324" w:type="dxa"/>
            <w:hideMark/>
          </w:tcPr>
          <w:p w14:paraId="488578D1" w14:textId="77777777" w:rsidR="0049130B" w:rsidRPr="0049130B" w:rsidRDefault="0049130B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Marta Esther Vázquez Fernández</w:t>
            </w:r>
            <w:r w:rsidR="00433F0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(coord.)</w:t>
            </w:r>
          </w:p>
        </w:tc>
      </w:tr>
      <w:tr w:rsidR="0049130B" w:rsidRPr="0049130B" w14:paraId="0AC2EECC" w14:textId="77777777" w:rsidTr="00433F09">
        <w:tc>
          <w:tcPr>
            <w:tcW w:w="3324" w:type="dxa"/>
            <w:hideMark/>
          </w:tcPr>
          <w:p w14:paraId="0A76CDD4" w14:textId="77777777" w:rsidR="0049130B" w:rsidRPr="0049130B" w:rsidRDefault="0049130B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Catalina Núñez Jiménez</w:t>
            </w:r>
            <w:r w:rsidR="00433F0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(coord.)</w:t>
            </w:r>
          </w:p>
        </w:tc>
      </w:tr>
      <w:tr w:rsidR="00472718" w:rsidRPr="0049130B" w14:paraId="56494ABD" w14:textId="77777777" w:rsidTr="00433F09">
        <w:tc>
          <w:tcPr>
            <w:tcW w:w="3324" w:type="dxa"/>
            <w:hideMark/>
          </w:tcPr>
          <w:p w14:paraId="734FC519" w14:textId="77777777" w:rsidR="00472718" w:rsidRPr="0049130B" w:rsidRDefault="00472718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Mª</w:t>
            </w:r>
            <w:proofErr w:type="spellEnd"/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Esther Serrano Poveda</w:t>
            </w:r>
          </w:p>
        </w:tc>
      </w:tr>
      <w:tr w:rsidR="00472718" w:rsidRPr="0049130B" w14:paraId="28C9BF27" w14:textId="77777777" w:rsidTr="00433F09">
        <w:tc>
          <w:tcPr>
            <w:tcW w:w="3324" w:type="dxa"/>
            <w:hideMark/>
          </w:tcPr>
          <w:p w14:paraId="54C51BD6" w14:textId="77777777" w:rsidR="00472718" w:rsidRPr="0049130B" w:rsidRDefault="00472718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Elena Fernández Segura</w:t>
            </w:r>
          </w:p>
        </w:tc>
      </w:tr>
      <w:tr w:rsidR="00472718" w:rsidRPr="0049130B" w14:paraId="2FEA4832" w14:textId="77777777" w:rsidTr="00433F09">
        <w:tc>
          <w:tcPr>
            <w:tcW w:w="3324" w:type="dxa"/>
            <w:hideMark/>
          </w:tcPr>
          <w:p w14:paraId="5EB70FE9" w14:textId="77777777" w:rsidR="00472718" w:rsidRPr="0049130B" w:rsidRDefault="00472718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Trinidad Álvarez de </w:t>
            </w:r>
            <w:proofErr w:type="spellStart"/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Laviada</w:t>
            </w:r>
            <w:proofErr w:type="spellEnd"/>
          </w:p>
        </w:tc>
      </w:tr>
      <w:tr w:rsidR="00472718" w:rsidRPr="0049130B" w14:paraId="408AE6DA" w14:textId="77777777" w:rsidTr="00472718">
        <w:tc>
          <w:tcPr>
            <w:tcW w:w="3324" w:type="dxa"/>
          </w:tcPr>
          <w:p w14:paraId="49E064E1" w14:textId="77777777" w:rsidR="00472718" w:rsidRPr="0049130B" w:rsidRDefault="00472718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Ana Fierro Urturi</w:t>
            </w:r>
          </w:p>
        </w:tc>
      </w:tr>
      <w:tr w:rsidR="00472718" w:rsidRPr="0049130B" w14:paraId="0E7A1A39" w14:textId="77777777" w:rsidTr="00472718">
        <w:tc>
          <w:tcPr>
            <w:tcW w:w="3324" w:type="dxa"/>
          </w:tcPr>
          <w:p w14:paraId="2BC70E3E" w14:textId="77777777" w:rsidR="00472718" w:rsidRPr="0049130B" w:rsidRDefault="00472718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María Alfaro González</w:t>
            </w:r>
          </w:p>
        </w:tc>
      </w:tr>
      <w:tr w:rsidR="00472718" w:rsidRPr="0049130B" w14:paraId="014695CE" w14:textId="77777777" w:rsidTr="00433F09">
        <w:tc>
          <w:tcPr>
            <w:tcW w:w="3324" w:type="dxa"/>
            <w:hideMark/>
          </w:tcPr>
          <w:p w14:paraId="7D4CAAEF" w14:textId="77777777" w:rsidR="00472718" w:rsidRPr="0049130B" w:rsidRDefault="00472718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Cristina García de Ribera</w:t>
            </w:r>
          </w:p>
        </w:tc>
      </w:tr>
      <w:tr w:rsidR="00472718" w:rsidRPr="0049130B" w14:paraId="36307654" w14:textId="77777777" w:rsidTr="00433F09">
        <w:tc>
          <w:tcPr>
            <w:tcW w:w="3324" w:type="dxa"/>
            <w:hideMark/>
          </w:tcPr>
          <w:p w14:paraId="0BEDA06F" w14:textId="77777777" w:rsidR="00472718" w:rsidRPr="0049130B" w:rsidRDefault="00472718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Fátima Muñoz Velasco</w:t>
            </w:r>
          </w:p>
        </w:tc>
      </w:tr>
      <w:tr w:rsidR="00472718" w:rsidRPr="0049130B" w14:paraId="13728541" w14:textId="77777777" w:rsidTr="00433F09">
        <w:tc>
          <w:tcPr>
            <w:tcW w:w="3324" w:type="dxa"/>
            <w:hideMark/>
          </w:tcPr>
          <w:p w14:paraId="7C3835BD" w14:textId="77777777" w:rsidR="00472718" w:rsidRPr="0049130B" w:rsidRDefault="00472718" w:rsidP="004727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Elena Santamaria</w:t>
            </w:r>
          </w:p>
        </w:tc>
      </w:tr>
      <w:tr w:rsidR="00472718" w:rsidRPr="0049130B" w14:paraId="553525B7" w14:textId="77777777" w:rsidTr="00433F09">
        <w:tc>
          <w:tcPr>
            <w:tcW w:w="3324" w:type="dxa"/>
            <w:hideMark/>
          </w:tcPr>
          <w:p w14:paraId="2B6ED02D" w14:textId="77777777" w:rsidR="00472718" w:rsidRPr="0049130B" w:rsidRDefault="00472718" w:rsidP="00472718">
            <w:pPr>
              <w:spacing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Rosa </w:t>
            </w:r>
            <w:proofErr w:type="spellStart"/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Maria</w:t>
            </w:r>
            <w:proofErr w:type="spellEnd"/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49130B">
              <w:rPr>
                <w:rFonts w:ascii="Arial" w:eastAsia="Times New Roman" w:hAnsi="Arial" w:cs="Arial"/>
                <w:bCs/>
                <w:sz w:val="16"/>
                <w:szCs w:val="16"/>
              </w:rPr>
              <w:t>Macipe</w:t>
            </w:r>
            <w:proofErr w:type="spellEnd"/>
          </w:p>
        </w:tc>
      </w:tr>
      <w:tr w:rsidR="00472718" w:rsidRPr="0049130B" w14:paraId="2FF8E42C" w14:textId="77777777" w:rsidTr="00472718">
        <w:tc>
          <w:tcPr>
            <w:tcW w:w="3324" w:type="dxa"/>
          </w:tcPr>
          <w:p w14:paraId="72F4AF60" w14:textId="77777777" w:rsidR="00472718" w:rsidRPr="0049130B" w:rsidRDefault="00472718" w:rsidP="00472718">
            <w:pPr>
              <w:spacing w:line="36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María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Triguez</w:t>
            </w:r>
            <w:proofErr w:type="spellEnd"/>
          </w:p>
        </w:tc>
      </w:tr>
      <w:tr w:rsidR="00472718" w:rsidRPr="0049130B" w14:paraId="5729AAB5" w14:textId="77777777" w:rsidTr="00433F09">
        <w:tc>
          <w:tcPr>
            <w:tcW w:w="3324" w:type="dxa"/>
          </w:tcPr>
          <w:p w14:paraId="7A562DD8" w14:textId="77777777" w:rsidR="00472718" w:rsidRPr="0049130B" w:rsidRDefault="00472718" w:rsidP="00472718">
            <w:pPr>
              <w:spacing w:line="360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49130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María Rosa Pavo García</w:t>
            </w:r>
          </w:p>
        </w:tc>
      </w:tr>
      <w:tr w:rsidR="00472718" w:rsidRPr="0049130B" w14:paraId="71F3EF93" w14:textId="77777777" w:rsidTr="00433F09">
        <w:tc>
          <w:tcPr>
            <w:tcW w:w="3324" w:type="dxa"/>
          </w:tcPr>
          <w:p w14:paraId="7486C9AD" w14:textId="77777777" w:rsidR="00472718" w:rsidRPr="0049130B" w:rsidRDefault="00472718" w:rsidP="00472718">
            <w:pPr>
              <w:spacing w:line="360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49130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Margarita Escudero Lirio</w:t>
            </w:r>
          </w:p>
        </w:tc>
      </w:tr>
      <w:tr w:rsidR="00472718" w:rsidRPr="0049130B" w14:paraId="09B64B82" w14:textId="77777777" w:rsidTr="00433F09">
        <w:tc>
          <w:tcPr>
            <w:tcW w:w="3324" w:type="dxa"/>
          </w:tcPr>
          <w:p w14:paraId="363AD2D0" w14:textId="77777777" w:rsidR="00472718" w:rsidRPr="0049130B" w:rsidRDefault="00472718" w:rsidP="00472718">
            <w:pPr>
              <w:spacing w:line="360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49130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María José García Mérida</w:t>
            </w:r>
          </w:p>
        </w:tc>
      </w:tr>
    </w:tbl>
    <w:p w14:paraId="69236D6E" w14:textId="77777777" w:rsidR="00C2329E" w:rsidRPr="00DD27D1" w:rsidRDefault="00C2329E" w:rsidP="00472718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</w:p>
    <w:p w14:paraId="003B780F" w14:textId="1A877214" w:rsidR="00295B5A" w:rsidRPr="00A06885" w:rsidRDefault="00295B5A" w:rsidP="0048157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 w:rsidRPr="00A06885">
        <w:rPr>
          <w:rFonts w:ascii="Arial" w:eastAsia="Arial" w:hAnsi="Arial" w:cs="Arial"/>
          <w:b/>
          <w:u w:val="single"/>
        </w:rPr>
        <w:t xml:space="preserve">REUNION Presencial: </w:t>
      </w:r>
      <w:r w:rsidR="001077AB" w:rsidRPr="00A06885">
        <w:rPr>
          <w:rFonts w:ascii="Arial" w:eastAsia="Arial" w:hAnsi="Arial" w:cs="Arial"/>
          <w:b/>
          <w:u w:val="single"/>
        </w:rPr>
        <w:t>18 de marzo de 2023</w:t>
      </w:r>
    </w:p>
    <w:p w14:paraId="2CD2B0D3" w14:textId="77777777" w:rsidR="00295B5A" w:rsidRPr="00A06885" w:rsidRDefault="00295B5A" w:rsidP="0048157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0F29F612" w14:textId="36FF6E69" w:rsidR="00475D5A" w:rsidRPr="00A06885" w:rsidRDefault="00B02EC3" w:rsidP="0048157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 w:rsidRPr="00A06885">
        <w:rPr>
          <w:rFonts w:ascii="Arial" w:eastAsia="Arial" w:hAnsi="Arial" w:cs="Arial"/>
          <w:b/>
          <w:u w:val="single"/>
        </w:rPr>
        <w:t>BOLETINES EPS y COMUNITARIA</w:t>
      </w:r>
    </w:p>
    <w:p w14:paraId="217A2397" w14:textId="77777777" w:rsidR="00295B5A" w:rsidRPr="00A06885" w:rsidRDefault="00295B5A" w:rsidP="0048157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6C64BD7A" w14:textId="346092B0" w:rsidR="0013589A" w:rsidRPr="00A06885" w:rsidRDefault="001A3C4A" w:rsidP="00295B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Hipervnculo"/>
          <w:rFonts w:ascii="Arial" w:eastAsia="Arial" w:hAnsi="Arial" w:cs="Arial"/>
          <w:color w:val="000000"/>
          <w:u w:val="none"/>
        </w:rPr>
      </w:pPr>
      <w:r w:rsidRPr="00665348">
        <w:rPr>
          <w:rFonts w:ascii="Arial" w:hAnsi="Arial" w:cs="Arial"/>
        </w:rPr>
        <w:t>A</w:t>
      </w:r>
      <w:r w:rsidR="00295B5A" w:rsidRPr="00665348">
        <w:rPr>
          <w:rFonts w:ascii="Arial" w:hAnsi="Arial" w:cs="Arial"/>
        </w:rPr>
        <w:t>utocuidado para la salud y bienestar</w:t>
      </w:r>
      <w:r w:rsidRPr="00665348">
        <w:rPr>
          <w:rFonts w:ascii="Arial" w:hAnsi="Arial" w:cs="Arial"/>
        </w:rPr>
        <w:t>.</w:t>
      </w:r>
      <w:r w:rsidRPr="00A06885">
        <w:rPr>
          <w:rFonts w:ascii="Arial" w:hAnsi="Arial" w:cs="Arial"/>
          <w:b/>
          <w:bCs/>
        </w:rPr>
        <w:t xml:space="preserve"> </w:t>
      </w:r>
      <w:r w:rsidR="003573F0" w:rsidRPr="00A06885">
        <w:rPr>
          <w:rFonts w:ascii="Arial" w:hAnsi="Arial" w:cs="Arial"/>
        </w:rPr>
        <w:t>Boletines EPS y Comunitaria.</w:t>
      </w:r>
      <w:r w:rsidR="003573F0" w:rsidRPr="00A06885">
        <w:rPr>
          <w:rFonts w:ascii="Arial" w:hAnsi="Arial" w:cs="Arial"/>
          <w:b/>
          <w:bCs/>
        </w:rPr>
        <w:t xml:space="preserve"> </w:t>
      </w:r>
      <w:proofErr w:type="spellStart"/>
      <w:r w:rsidRPr="00A06885">
        <w:rPr>
          <w:rFonts w:ascii="Arial" w:hAnsi="Arial" w:cs="Arial"/>
        </w:rPr>
        <w:t>AEPap</w:t>
      </w:r>
      <w:proofErr w:type="spellEnd"/>
      <w:r w:rsidRPr="00A06885">
        <w:rPr>
          <w:rFonts w:ascii="Arial" w:hAnsi="Arial" w:cs="Arial"/>
        </w:rPr>
        <w:t>. Número 16, marzo 2022:</w:t>
      </w:r>
      <w:r w:rsidRPr="00A06885">
        <w:rPr>
          <w:rFonts w:ascii="Arial" w:hAnsi="Arial" w:cs="Arial"/>
          <w:b/>
          <w:bCs/>
        </w:rPr>
        <w:t xml:space="preserve"> </w:t>
      </w:r>
      <w:r w:rsidRPr="00A06885">
        <w:rPr>
          <w:rFonts w:ascii="Arial" w:hAnsi="Arial" w:cs="Arial"/>
        </w:rPr>
        <w:t>Disponible en:</w:t>
      </w:r>
      <w:r w:rsidRPr="00A06885">
        <w:rPr>
          <w:rFonts w:ascii="Arial" w:hAnsi="Arial" w:cs="Arial"/>
          <w:b/>
          <w:bCs/>
        </w:rPr>
        <w:t xml:space="preserve"> </w:t>
      </w:r>
      <w:hyperlink r:id="rId8" w:history="1">
        <w:r w:rsidRPr="00A06885">
          <w:rPr>
            <w:rStyle w:val="Hipervnculo"/>
            <w:rFonts w:ascii="Arial" w:eastAsia="Arial" w:hAnsi="Arial" w:cs="Arial"/>
          </w:rPr>
          <w:t>https://www.aepap.org/sites/default/files/documento/archivos-adjuntos/boletin_16._autocuidados.pdf</w:t>
        </w:r>
      </w:hyperlink>
    </w:p>
    <w:p w14:paraId="0F782EC7" w14:textId="07D6B1B3" w:rsidR="001A3C4A" w:rsidRPr="00A06885" w:rsidRDefault="001A3C4A" w:rsidP="001A3C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A06885">
        <w:rPr>
          <w:rFonts w:ascii="Arial" w:eastAsia="Arial" w:hAnsi="Arial" w:cs="Arial"/>
          <w:color w:val="000000"/>
        </w:rPr>
        <w:t xml:space="preserve">Acoso escolar o </w:t>
      </w:r>
      <w:proofErr w:type="spellStart"/>
      <w:proofErr w:type="gramStart"/>
      <w:r w:rsidRPr="00A06885">
        <w:rPr>
          <w:rFonts w:ascii="Arial" w:eastAsia="Arial" w:hAnsi="Arial" w:cs="Arial"/>
          <w:color w:val="000000"/>
        </w:rPr>
        <w:t>Bullying</w:t>
      </w:r>
      <w:proofErr w:type="spellEnd"/>
      <w:proofErr w:type="gramEnd"/>
      <w:r w:rsidRPr="00A06885">
        <w:rPr>
          <w:rFonts w:ascii="Arial" w:eastAsia="Arial" w:hAnsi="Arial" w:cs="Arial"/>
          <w:color w:val="000000"/>
        </w:rPr>
        <w:t xml:space="preserve">. </w:t>
      </w:r>
      <w:r w:rsidR="003573F0" w:rsidRPr="00A06885">
        <w:rPr>
          <w:rFonts w:ascii="Arial" w:hAnsi="Arial" w:cs="Arial"/>
        </w:rPr>
        <w:t>Boletines EPS y Comunitaria.</w:t>
      </w:r>
      <w:r w:rsidR="003573F0" w:rsidRPr="00A06885">
        <w:rPr>
          <w:rFonts w:ascii="Arial" w:hAnsi="Arial" w:cs="Arial"/>
          <w:b/>
          <w:bCs/>
        </w:rPr>
        <w:t xml:space="preserve"> </w:t>
      </w:r>
      <w:proofErr w:type="spellStart"/>
      <w:r w:rsidRPr="00A06885">
        <w:rPr>
          <w:rFonts w:ascii="Arial" w:eastAsia="Arial" w:hAnsi="Arial" w:cs="Arial"/>
          <w:color w:val="000000"/>
        </w:rPr>
        <w:t>AEPap</w:t>
      </w:r>
      <w:proofErr w:type="spellEnd"/>
      <w:r w:rsidRPr="00A06885">
        <w:rPr>
          <w:rFonts w:ascii="Arial" w:eastAsia="Arial" w:hAnsi="Arial" w:cs="Arial"/>
          <w:color w:val="000000"/>
        </w:rPr>
        <w:t xml:space="preserve">. Número 17, junio 2022. Disponible en: </w:t>
      </w:r>
      <w:hyperlink r:id="rId9" w:history="1">
        <w:r w:rsidRPr="00A06885">
          <w:rPr>
            <w:rStyle w:val="Hipervnculo"/>
            <w:rFonts w:ascii="Arial" w:eastAsia="Arial" w:hAnsi="Arial" w:cs="Arial"/>
          </w:rPr>
          <w:t>https://www.aepap.org/sites/default/files/documento/archivos-adjuntos/boletin_17_bullying.pdf</w:t>
        </w:r>
      </w:hyperlink>
    </w:p>
    <w:p w14:paraId="6CF7CD25" w14:textId="44EC72FF" w:rsidR="00295B5A" w:rsidRPr="00A06885" w:rsidRDefault="001A3C4A" w:rsidP="001A3C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A06885">
        <w:rPr>
          <w:rFonts w:ascii="Arial" w:eastAsia="Arial" w:hAnsi="Arial" w:cs="Arial"/>
          <w:color w:val="000000"/>
        </w:rPr>
        <w:t xml:space="preserve">Trastorno de déficit de atención </w:t>
      </w:r>
      <w:r w:rsidR="003573F0" w:rsidRPr="00A06885">
        <w:rPr>
          <w:rFonts w:ascii="Arial" w:eastAsia="Arial" w:hAnsi="Arial" w:cs="Arial"/>
          <w:color w:val="000000"/>
        </w:rPr>
        <w:t>y/o</w:t>
      </w:r>
      <w:r w:rsidRPr="00A06885">
        <w:rPr>
          <w:rFonts w:ascii="Arial" w:eastAsia="Arial" w:hAnsi="Arial" w:cs="Arial"/>
          <w:color w:val="000000"/>
        </w:rPr>
        <w:t xml:space="preserve"> hiperactividad. </w:t>
      </w:r>
      <w:r w:rsidR="003573F0" w:rsidRPr="00A06885">
        <w:rPr>
          <w:rFonts w:ascii="Arial" w:hAnsi="Arial" w:cs="Arial"/>
        </w:rPr>
        <w:t>Boletines EPS y Comunitaria.</w:t>
      </w:r>
      <w:r w:rsidR="003573F0" w:rsidRPr="00A06885">
        <w:rPr>
          <w:rFonts w:ascii="Arial" w:hAnsi="Arial" w:cs="Arial"/>
          <w:b/>
          <w:bCs/>
        </w:rPr>
        <w:t xml:space="preserve"> </w:t>
      </w:r>
      <w:proofErr w:type="spellStart"/>
      <w:r w:rsidR="003573F0" w:rsidRPr="00A06885">
        <w:rPr>
          <w:rFonts w:ascii="Arial" w:hAnsi="Arial" w:cs="Arial"/>
        </w:rPr>
        <w:t>AEPap</w:t>
      </w:r>
      <w:proofErr w:type="spellEnd"/>
      <w:r w:rsidR="003573F0" w:rsidRPr="00A06885">
        <w:rPr>
          <w:rFonts w:ascii="Arial" w:hAnsi="Arial" w:cs="Arial"/>
        </w:rPr>
        <w:t>.</w:t>
      </w:r>
      <w:r w:rsidR="003573F0" w:rsidRPr="00A06885">
        <w:rPr>
          <w:rFonts w:ascii="Arial" w:hAnsi="Arial" w:cs="Arial"/>
          <w:b/>
          <w:bCs/>
        </w:rPr>
        <w:t xml:space="preserve"> </w:t>
      </w:r>
      <w:r w:rsidRPr="00A06885">
        <w:rPr>
          <w:rFonts w:ascii="Arial" w:eastAsia="Arial" w:hAnsi="Arial" w:cs="Arial"/>
          <w:color w:val="000000"/>
        </w:rPr>
        <w:t xml:space="preserve">Número 18, septiembre 2022. </w:t>
      </w:r>
      <w:r w:rsidR="003573F0" w:rsidRPr="00A06885">
        <w:rPr>
          <w:rFonts w:ascii="Arial" w:eastAsia="Arial" w:hAnsi="Arial" w:cs="Arial"/>
          <w:color w:val="000000"/>
        </w:rPr>
        <w:t xml:space="preserve">Disponible en: </w:t>
      </w:r>
      <w:hyperlink r:id="rId10" w:history="1">
        <w:r w:rsidR="003573F0" w:rsidRPr="00A06885">
          <w:rPr>
            <w:rStyle w:val="Hipervnculo"/>
            <w:rFonts w:ascii="Arial" w:eastAsia="Arial" w:hAnsi="Arial" w:cs="Arial"/>
          </w:rPr>
          <w:t>https://www.aepap.org/sites/default/files/documento/archivos-adjuntos/boletin_18._tdah_.pdf</w:t>
        </w:r>
      </w:hyperlink>
    </w:p>
    <w:p w14:paraId="38401408" w14:textId="0353EF45" w:rsidR="001A3C4A" w:rsidRPr="00A06885" w:rsidRDefault="003573F0" w:rsidP="001A3C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A06885">
        <w:rPr>
          <w:rFonts w:ascii="Arial" w:eastAsia="Arial" w:hAnsi="Arial" w:cs="Arial"/>
          <w:color w:val="000000"/>
        </w:rPr>
        <w:t xml:space="preserve">Accidentes y seguridad vial. </w:t>
      </w:r>
      <w:r w:rsidRPr="00A06885">
        <w:rPr>
          <w:rFonts w:ascii="Arial" w:hAnsi="Arial" w:cs="Arial"/>
        </w:rPr>
        <w:t>Boletines EPS y Comunitaria.</w:t>
      </w:r>
      <w:r w:rsidRPr="00A06885">
        <w:rPr>
          <w:rFonts w:ascii="Arial" w:hAnsi="Arial" w:cs="Arial"/>
          <w:b/>
          <w:bCs/>
        </w:rPr>
        <w:t xml:space="preserve"> </w:t>
      </w:r>
      <w:proofErr w:type="spellStart"/>
      <w:r w:rsidRPr="00A06885">
        <w:rPr>
          <w:rFonts w:ascii="Arial" w:hAnsi="Arial" w:cs="Arial"/>
        </w:rPr>
        <w:t>AEPap</w:t>
      </w:r>
      <w:proofErr w:type="spellEnd"/>
      <w:r w:rsidRPr="00A06885">
        <w:rPr>
          <w:rFonts w:ascii="Arial" w:hAnsi="Arial" w:cs="Arial"/>
        </w:rPr>
        <w:t xml:space="preserve">. </w:t>
      </w:r>
      <w:r w:rsidR="001A3C4A" w:rsidRPr="00A06885">
        <w:rPr>
          <w:rFonts w:ascii="Arial" w:eastAsia="Arial" w:hAnsi="Arial" w:cs="Arial"/>
          <w:color w:val="000000"/>
        </w:rPr>
        <w:t>Número 19, diciembre 2022</w:t>
      </w:r>
      <w:r w:rsidRPr="00A06885">
        <w:rPr>
          <w:rFonts w:ascii="Arial" w:eastAsia="Arial" w:hAnsi="Arial" w:cs="Arial"/>
          <w:color w:val="000000"/>
        </w:rPr>
        <w:t xml:space="preserve">. Disponible en: </w:t>
      </w:r>
      <w:hyperlink r:id="rId11" w:history="1">
        <w:r w:rsidRPr="00A06885">
          <w:rPr>
            <w:rStyle w:val="Hipervnculo"/>
            <w:rFonts w:ascii="Arial" w:eastAsia="Arial" w:hAnsi="Arial" w:cs="Arial"/>
          </w:rPr>
          <w:t>https://www.aepap.org/sites/default/files/documento/archivos-adjuntos/boletin_19._accidentes.pdf</w:t>
        </w:r>
      </w:hyperlink>
    </w:p>
    <w:p w14:paraId="1DC4C3A9" w14:textId="77777777" w:rsidR="003573F0" w:rsidRPr="00A06885" w:rsidRDefault="003573F0" w:rsidP="00357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598072C6" w14:textId="6AB81A43" w:rsidR="00295B5A" w:rsidRPr="00A06885" w:rsidRDefault="00295B5A" w:rsidP="00295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A06885">
        <w:rPr>
          <w:rFonts w:ascii="Arial" w:eastAsia="Arial" w:hAnsi="Arial" w:cs="Arial"/>
          <w:b/>
          <w:bCs/>
          <w:color w:val="000000"/>
        </w:rPr>
        <w:t>MONOGRAFICO FAPAP</w:t>
      </w:r>
      <w:r w:rsidRPr="00A06885">
        <w:rPr>
          <w:rFonts w:ascii="Arial" w:hAnsi="Arial" w:cs="Arial"/>
          <w:b/>
          <w:bCs/>
          <w:color w:val="333333"/>
          <w:shd w:val="clear" w:color="auto" w:fill="FFFFFF"/>
        </w:rPr>
        <w:t xml:space="preserve">2023 ● </w:t>
      </w:r>
      <w:proofErr w:type="spellStart"/>
      <w:r w:rsidRPr="00A06885">
        <w:rPr>
          <w:rFonts w:ascii="Arial" w:hAnsi="Arial" w:cs="Arial"/>
          <w:b/>
          <w:bCs/>
          <w:color w:val="333333"/>
          <w:shd w:val="clear" w:color="auto" w:fill="FFFFFF"/>
        </w:rPr>
        <w:t>Vol</w:t>
      </w:r>
      <w:proofErr w:type="spellEnd"/>
      <w:r w:rsidRPr="00A06885">
        <w:rPr>
          <w:rFonts w:ascii="Arial" w:hAnsi="Arial" w:cs="Arial"/>
          <w:b/>
          <w:bCs/>
          <w:color w:val="333333"/>
          <w:shd w:val="clear" w:color="auto" w:fill="FFFFFF"/>
        </w:rPr>
        <w:t xml:space="preserve"> 8 ● </w:t>
      </w:r>
      <w:proofErr w:type="spellStart"/>
      <w:r w:rsidRPr="00A06885">
        <w:rPr>
          <w:rFonts w:ascii="Arial" w:hAnsi="Arial" w:cs="Arial"/>
          <w:b/>
          <w:bCs/>
          <w:color w:val="333333"/>
          <w:shd w:val="clear" w:color="auto" w:fill="FFFFFF"/>
        </w:rPr>
        <w:t>Nº</w:t>
      </w:r>
      <w:proofErr w:type="spellEnd"/>
      <w:r w:rsidRPr="00A06885">
        <w:rPr>
          <w:rFonts w:ascii="Arial" w:hAnsi="Arial" w:cs="Arial"/>
          <w:b/>
          <w:bCs/>
          <w:color w:val="333333"/>
          <w:shd w:val="clear" w:color="auto" w:fill="FFFFFF"/>
        </w:rPr>
        <w:t xml:space="preserve"> 1</w:t>
      </w:r>
    </w:p>
    <w:p w14:paraId="274012AB" w14:textId="63A10F73" w:rsidR="00295B5A" w:rsidRPr="00A06885" w:rsidRDefault="009A611F" w:rsidP="009A611F">
      <w:pPr>
        <w:spacing w:after="0" w:line="240" w:lineRule="auto"/>
        <w:ind w:left="540" w:hanging="27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  <w:b/>
          <w:bCs/>
        </w:rPr>
        <w:t>►</w:t>
      </w:r>
      <w:hyperlink r:id="rId12" w:history="1">
        <w:r w:rsidR="00295B5A" w:rsidRPr="00A06885">
          <w:rPr>
            <w:rFonts w:ascii="Arial" w:eastAsia="Times New Roman" w:hAnsi="Arial" w:cs="Arial"/>
            <w:caps/>
            <w:u w:val="single"/>
          </w:rPr>
          <w:t>PRÓLOGO</w:t>
        </w:r>
      </w:hyperlink>
    </w:p>
    <w:p w14:paraId="3A524AB2" w14:textId="1D86CA7E" w:rsidR="00295B5A" w:rsidRPr="00A06885" w:rsidRDefault="00295B5A" w:rsidP="009A611F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lastRenderedPageBreak/>
        <w:t xml:space="preserve">Núñez </w:t>
      </w:r>
      <w:r w:rsidR="009A611F" w:rsidRPr="00A06885">
        <w:rPr>
          <w:rFonts w:ascii="Arial" w:eastAsia="Times New Roman" w:hAnsi="Arial" w:cs="Arial"/>
        </w:rPr>
        <w:t>Jiménez</w:t>
      </w:r>
      <w:r w:rsidRPr="00A06885">
        <w:rPr>
          <w:rFonts w:ascii="Arial" w:eastAsia="Times New Roman" w:hAnsi="Arial" w:cs="Arial"/>
        </w:rPr>
        <w:t xml:space="preserve"> C, Vázquez Fernández ME</w:t>
      </w:r>
    </w:p>
    <w:p w14:paraId="020862F6" w14:textId="77777777" w:rsidR="00295B5A" w:rsidRPr="00A06885" w:rsidRDefault="00295B5A" w:rsidP="009A611F">
      <w:pPr>
        <w:spacing w:after="0" w:line="240" w:lineRule="auto"/>
        <w:ind w:left="540" w:hanging="27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►</w:t>
      </w:r>
      <w:hyperlink r:id="rId13" w:history="1">
        <w:r w:rsidRPr="00A06885">
          <w:rPr>
            <w:rFonts w:ascii="Arial" w:eastAsia="Times New Roman" w:hAnsi="Arial" w:cs="Arial"/>
            <w:caps/>
            <w:u w:val="single"/>
          </w:rPr>
          <w:t>INTRODUCCIÓN EN EDUCACIÓN PARA LA SALUD: FUNDAMENTOS, CLAVE Y CONCEPTOS BÁSICOS</w:t>
        </w:r>
      </w:hyperlink>
    </w:p>
    <w:p w14:paraId="407A3B41" w14:textId="0BB8EBE2" w:rsidR="00295B5A" w:rsidRPr="00A06885" w:rsidRDefault="00295B5A" w:rsidP="009A611F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Serrano Poveda ME</w:t>
      </w:r>
    </w:p>
    <w:p w14:paraId="2C3FF61F" w14:textId="77777777" w:rsidR="00295B5A" w:rsidRPr="00A06885" w:rsidRDefault="00295B5A" w:rsidP="009A611F">
      <w:pPr>
        <w:spacing w:after="0" w:line="240" w:lineRule="auto"/>
        <w:ind w:left="540" w:hanging="27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►</w:t>
      </w:r>
      <w:hyperlink r:id="rId14" w:history="1">
        <w:r w:rsidRPr="00A06885">
          <w:rPr>
            <w:rFonts w:ascii="Arial" w:eastAsia="Times New Roman" w:hAnsi="Arial" w:cs="Arial"/>
            <w:caps/>
            <w:u w:val="single"/>
          </w:rPr>
          <w:t>RECURSOS ÚTILES EN EDUCACIÓN PARA LA SALUD</w:t>
        </w:r>
      </w:hyperlink>
    </w:p>
    <w:p w14:paraId="057315CB" w14:textId="59303431" w:rsidR="00295B5A" w:rsidRPr="00A06885" w:rsidRDefault="00295B5A" w:rsidP="001077AB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 xml:space="preserve">Núñez </w:t>
      </w:r>
      <w:r w:rsidR="009A611F" w:rsidRPr="00A06885">
        <w:rPr>
          <w:rFonts w:ascii="Arial" w:eastAsia="Times New Roman" w:hAnsi="Arial" w:cs="Arial"/>
        </w:rPr>
        <w:t>Jiménez</w:t>
      </w:r>
      <w:r w:rsidRPr="00A06885">
        <w:rPr>
          <w:rFonts w:ascii="Arial" w:eastAsia="Times New Roman" w:hAnsi="Arial" w:cs="Arial"/>
        </w:rPr>
        <w:t xml:space="preserve"> C, Vázquez Fernández ME</w:t>
      </w:r>
    </w:p>
    <w:p w14:paraId="2B17AFAA" w14:textId="77777777" w:rsidR="00295B5A" w:rsidRPr="00A06885" w:rsidRDefault="00295B5A" w:rsidP="009A611F">
      <w:pPr>
        <w:spacing w:after="0" w:line="240" w:lineRule="auto"/>
        <w:ind w:left="540" w:hanging="27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►</w:t>
      </w:r>
      <w:hyperlink r:id="rId15" w:history="1">
        <w:r w:rsidRPr="00A06885">
          <w:rPr>
            <w:rFonts w:ascii="Arial" w:eastAsia="Times New Roman" w:hAnsi="Arial" w:cs="Arial"/>
            <w:caps/>
            <w:u w:val="single"/>
          </w:rPr>
          <w:t>MOTIVACIÓN PARA UNA VIDA SALUDABLE</w:t>
        </w:r>
      </w:hyperlink>
    </w:p>
    <w:p w14:paraId="092224CB" w14:textId="150DB5FE" w:rsidR="00295B5A" w:rsidRPr="00A06885" w:rsidRDefault="00295B5A" w:rsidP="009A611F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 xml:space="preserve">Núñez </w:t>
      </w:r>
      <w:r w:rsidR="009A611F" w:rsidRPr="00A06885">
        <w:rPr>
          <w:rFonts w:ascii="Arial" w:eastAsia="Times New Roman" w:hAnsi="Arial" w:cs="Arial"/>
        </w:rPr>
        <w:t>Jiménez</w:t>
      </w:r>
      <w:r w:rsidRPr="00A06885">
        <w:rPr>
          <w:rFonts w:ascii="Arial" w:eastAsia="Times New Roman" w:hAnsi="Arial" w:cs="Arial"/>
        </w:rPr>
        <w:t xml:space="preserve"> C, Fernández Segura E</w:t>
      </w:r>
    </w:p>
    <w:p w14:paraId="7DEA47E6" w14:textId="77777777" w:rsidR="00295B5A" w:rsidRPr="00A06885" w:rsidRDefault="00295B5A" w:rsidP="009A611F">
      <w:pPr>
        <w:spacing w:after="0" w:line="240" w:lineRule="auto"/>
        <w:ind w:left="540" w:hanging="27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►</w:t>
      </w:r>
      <w:hyperlink r:id="rId16" w:history="1">
        <w:r w:rsidRPr="00A06885">
          <w:rPr>
            <w:rFonts w:ascii="Arial" w:eastAsia="Times New Roman" w:hAnsi="Arial" w:cs="Arial"/>
            <w:caps/>
            <w:u w:val="single"/>
          </w:rPr>
          <w:t>EDUCACIÓN PARA LA SALUD INDIVIDUAL. CONSEJO DE SALUD</w:t>
        </w:r>
      </w:hyperlink>
    </w:p>
    <w:p w14:paraId="52F9039A" w14:textId="3CA50143" w:rsidR="00295B5A" w:rsidRPr="00A06885" w:rsidRDefault="00295B5A" w:rsidP="009A611F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Barona Zamora P</w:t>
      </w:r>
    </w:p>
    <w:p w14:paraId="360BFB6B" w14:textId="77777777" w:rsidR="00295B5A" w:rsidRPr="00A06885" w:rsidRDefault="00295B5A" w:rsidP="009A611F">
      <w:pPr>
        <w:spacing w:after="0" w:line="240" w:lineRule="auto"/>
        <w:ind w:left="540" w:hanging="27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►</w:t>
      </w:r>
      <w:hyperlink r:id="rId17" w:history="1">
        <w:r w:rsidRPr="00A06885">
          <w:rPr>
            <w:rFonts w:ascii="Arial" w:eastAsia="Times New Roman" w:hAnsi="Arial" w:cs="Arial"/>
            <w:caps/>
            <w:u w:val="single"/>
          </w:rPr>
          <w:t>EDUCACIÓN PARA LA SALUD GRUPAL</w:t>
        </w:r>
      </w:hyperlink>
    </w:p>
    <w:p w14:paraId="4B61FF5B" w14:textId="754B043D" w:rsidR="00295B5A" w:rsidRPr="00A06885" w:rsidRDefault="00295B5A" w:rsidP="009A611F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Fierro Urturi A, Alfaro González M</w:t>
      </w:r>
    </w:p>
    <w:p w14:paraId="098E322F" w14:textId="77777777" w:rsidR="00295B5A" w:rsidRPr="00A06885" w:rsidRDefault="00295B5A" w:rsidP="009A611F">
      <w:pPr>
        <w:spacing w:after="0" w:line="240" w:lineRule="auto"/>
        <w:ind w:left="540" w:hanging="27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►</w:t>
      </w:r>
      <w:hyperlink r:id="rId18" w:history="1">
        <w:r w:rsidRPr="00A06885">
          <w:rPr>
            <w:rFonts w:ascii="Arial" w:eastAsia="Times New Roman" w:hAnsi="Arial" w:cs="Arial"/>
            <w:caps/>
            <w:u w:val="single"/>
          </w:rPr>
          <w:t>EVIDENCIAS Y CONTROVERSIAS EN EDUCACIÓN PARA LA SALUD. ¿DÓNDE NOS ENCONTRAMOS?</w:t>
        </w:r>
      </w:hyperlink>
    </w:p>
    <w:p w14:paraId="29AF53C9" w14:textId="59EE912B" w:rsidR="00295B5A" w:rsidRPr="00A06885" w:rsidRDefault="00295B5A" w:rsidP="009A611F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Serrano Poveda ME</w:t>
      </w:r>
    </w:p>
    <w:p w14:paraId="462DFC91" w14:textId="77777777" w:rsidR="00295B5A" w:rsidRPr="00A06885" w:rsidRDefault="00295B5A" w:rsidP="009A611F">
      <w:pPr>
        <w:spacing w:after="0" w:line="240" w:lineRule="auto"/>
        <w:ind w:left="540" w:hanging="27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►</w:t>
      </w:r>
      <w:hyperlink r:id="rId19" w:history="1">
        <w:r w:rsidRPr="00A06885">
          <w:rPr>
            <w:rFonts w:ascii="Arial" w:eastAsia="Times New Roman" w:hAnsi="Arial" w:cs="Arial"/>
            <w:caps/>
            <w:u w:val="single"/>
          </w:rPr>
          <w:t>INTERVENCIÓN COMUNITARIA: PASAR CONSULTA MIRANDO A LA CALLE</w:t>
        </w:r>
      </w:hyperlink>
    </w:p>
    <w:p w14:paraId="2B282A1C" w14:textId="37A88325" w:rsidR="00295B5A" w:rsidRPr="00A06885" w:rsidRDefault="00295B5A" w:rsidP="009A611F">
      <w:pPr>
        <w:spacing w:after="0" w:line="240" w:lineRule="auto"/>
        <w:ind w:left="54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 xml:space="preserve">Núñez </w:t>
      </w:r>
      <w:r w:rsidR="009A611F" w:rsidRPr="00A06885">
        <w:rPr>
          <w:rFonts w:ascii="Arial" w:eastAsia="Times New Roman" w:hAnsi="Arial" w:cs="Arial"/>
        </w:rPr>
        <w:t>Jiménez</w:t>
      </w:r>
      <w:r w:rsidRPr="00A06885">
        <w:rPr>
          <w:rFonts w:ascii="Arial" w:eastAsia="Times New Roman" w:hAnsi="Arial" w:cs="Arial"/>
        </w:rPr>
        <w:t xml:space="preserve"> C</w:t>
      </w:r>
    </w:p>
    <w:p w14:paraId="3EE42B8B" w14:textId="77777777" w:rsidR="00295B5A" w:rsidRPr="00A06885" w:rsidRDefault="00295B5A" w:rsidP="009A611F">
      <w:pPr>
        <w:spacing w:after="0" w:line="240" w:lineRule="auto"/>
        <w:ind w:left="540" w:hanging="270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►</w:t>
      </w:r>
      <w:hyperlink r:id="rId20" w:history="1">
        <w:r w:rsidRPr="00A06885">
          <w:rPr>
            <w:rFonts w:ascii="Arial" w:eastAsia="Times New Roman" w:hAnsi="Arial" w:cs="Arial"/>
            <w:caps/>
            <w:u w:val="single"/>
          </w:rPr>
          <w:t>ORIENTACIÓN COMUNITARIA: HACER Y NO HACER EN ATENCIÓN PRIMARIA</w:t>
        </w:r>
      </w:hyperlink>
    </w:p>
    <w:p w14:paraId="52675640" w14:textId="77777777" w:rsidR="00295B5A" w:rsidRPr="00A06885" w:rsidRDefault="00295B5A" w:rsidP="009A611F">
      <w:pPr>
        <w:spacing w:after="0" w:line="240" w:lineRule="auto"/>
        <w:ind w:left="540"/>
        <w:rPr>
          <w:rFonts w:ascii="Arial" w:eastAsia="Times New Roman" w:hAnsi="Arial" w:cs="Arial"/>
        </w:rPr>
      </w:pPr>
      <w:proofErr w:type="spellStart"/>
      <w:r w:rsidRPr="00A06885">
        <w:rPr>
          <w:rFonts w:ascii="Arial" w:eastAsia="Times New Roman" w:hAnsi="Arial" w:cs="Arial"/>
        </w:rPr>
        <w:t>Macipe</w:t>
      </w:r>
      <w:proofErr w:type="spellEnd"/>
      <w:r w:rsidRPr="00A06885">
        <w:rPr>
          <w:rFonts w:ascii="Arial" w:eastAsia="Times New Roman" w:hAnsi="Arial" w:cs="Arial"/>
        </w:rPr>
        <w:t xml:space="preserve"> Costa R, </w:t>
      </w:r>
      <w:proofErr w:type="spellStart"/>
      <w:r w:rsidRPr="00A06885">
        <w:rPr>
          <w:rFonts w:ascii="Arial" w:eastAsia="Times New Roman" w:hAnsi="Arial" w:cs="Arial"/>
        </w:rPr>
        <w:t>Benede</w:t>
      </w:r>
      <w:proofErr w:type="spellEnd"/>
      <w:r w:rsidRPr="00A06885">
        <w:rPr>
          <w:rFonts w:ascii="Arial" w:eastAsia="Times New Roman" w:hAnsi="Arial" w:cs="Arial"/>
        </w:rPr>
        <w:t xml:space="preserve"> Azagra B, Sastre Paz M</w:t>
      </w:r>
    </w:p>
    <w:p w14:paraId="513C8948" w14:textId="77777777" w:rsidR="00295B5A" w:rsidRPr="00A06885" w:rsidRDefault="00295B5A" w:rsidP="009A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Arial" w:eastAsia="Arial" w:hAnsi="Arial" w:cs="Arial"/>
          <w:b/>
          <w:bCs/>
        </w:rPr>
      </w:pPr>
    </w:p>
    <w:p w14:paraId="18274A7A" w14:textId="77777777" w:rsidR="00295B5A" w:rsidRPr="00A06885" w:rsidRDefault="00295B5A" w:rsidP="00481572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6FC5F4AB" w14:textId="00485EBB" w:rsidR="004169BB" w:rsidRPr="00A06885" w:rsidRDefault="00B02EC3" w:rsidP="00481572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A06885">
        <w:rPr>
          <w:rFonts w:ascii="Arial" w:eastAsia="Arial" w:hAnsi="Arial" w:cs="Arial"/>
          <w:b/>
          <w:u w:val="single"/>
        </w:rPr>
        <w:t>CUENTA TWITTER</w:t>
      </w:r>
      <w:r w:rsidRPr="00A06885">
        <w:rPr>
          <w:rFonts w:ascii="Arial" w:eastAsia="Arial" w:hAnsi="Arial" w:cs="Arial"/>
        </w:rPr>
        <w:t xml:space="preserve"> @EPS_AEPap</w:t>
      </w:r>
      <w:r w:rsidR="00472718" w:rsidRPr="00A06885">
        <w:rPr>
          <w:rFonts w:ascii="Arial" w:eastAsia="Arial" w:hAnsi="Arial" w:cs="Arial"/>
        </w:rPr>
        <w:t>.</w:t>
      </w:r>
      <w:r w:rsidR="00CA6C98" w:rsidRPr="00A06885">
        <w:rPr>
          <w:rFonts w:ascii="Arial" w:eastAsia="Arial" w:hAnsi="Arial" w:cs="Arial"/>
        </w:rPr>
        <w:t xml:space="preserve"> </w:t>
      </w:r>
      <w:r w:rsidR="001077AB" w:rsidRPr="00A06885">
        <w:rPr>
          <w:rFonts w:ascii="Arial" w:eastAsia="Arial" w:hAnsi="Arial" w:cs="Arial"/>
        </w:rPr>
        <w:t>579 seguidores</w:t>
      </w:r>
    </w:p>
    <w:p w14:paraId="18482DFF" w14:textId="77777777" w:rsidR="00267A16" w:rsidRPr="00A06885" w:rsidRDefault="00267A16" w:rsidP="00481572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24195C71" w14:textId="77777777" w:rsidR="005C6F40" w:rsidRPr="00A06885" w:rsidRDefault="00267A16" w:rsidP="00481572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  <w:r w:rsidRPr="00A06885">
        <w:rPr>
          <w:rFonts w:ascii="Arial" w:eastAsia="Arial" w:hAnsi="Arial" w:cs="Arial"/>
          <w:b/>
          <w:bCs/>
          <w:u w:val="single"/>
        </w:rPr>
        <w:t xml:space="preserve">COLABORACION </w:t>
      </w:r>
      <w:r w:rsidR="00825A07" w:rsidRPr="00A06885">
        <w:rPr>
          <w:rFonts w:ascii="Arial" w:eastAsia="Arial" w:hAnsi="Arial" w:cs="Arial"/>
          <w:b/>
          <w:bCs/>
          <w:u w:val="single"/>
        </w:rPr>
        <w:t xml:space="preserve">CON LA </w:t>
      </w:r>
      <w:r w:rsidRPr="00A06885">
        <w:rPr>
          <w:rFonts w:ascii="Arial" w:eastAsia="Arial" w:hAnsi="Arial" w:cs="Arial"/>
          <w:b/>
          <w:bCs/>
          <w:u w:val="single"/>
        </w:rPr>
        <w:t xml:space="preserve">WEB FAMILIA Y SALUD: </w:t>
      </w:r>
    </w:p>
    <w:p w14:paraId="7BFC157E" w14:textId="77777777" w:rsidR="002A32ED" w:rsidRPr="00A06885" w:rsidRDefault="004804A7" w:rsidP="001A6949">
      <w:pPr>
        <w:pStyle w:val="Prrafodelista"/>
        <w:widowControl w:val="0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</w:rPr>
      </w:pPr>
      <w:r w:rsidRPr="00A06885">
        <w:rPr>
          <w:rFonts w:ascii="Arial" w:eastAsia="Arial" w:hAnsi="Arial" w:cs="Arial"/>
        </w:rPr>
        <w:t>A</w:t>
      </w:r>
      <w:r w:rsidR="002A32ED" w:rsidRPr="00A06885">
        <w:rPr>
          <w:rFonts w:ascii="Arial" w:eastAsia="Arial" w:hAnsi="Arial" w:cs="Arial"/>
        </w:rPr>
        <w:t xml:space="preserve">rtículos </w:t>
      </w:r>
      <w:r w:rsidR="0012789A" w:rsidRPr="00A06885">
        <w:rPr>
          <w:rFonts w:ascii="Arial" w:eastAsia="Arial" w:hAnsi="Arial" w:cs="Arial"/>
        </w:rPr>
        <w:t>para</w:t>
      </w:r>
      <w:r w:rsidR="002A32ED" w:rsidRPr="00A06885">
        <w:rPr>
          <w:rFonts w:ascii="Arial" w:eastAsia="Arial" w:hAnsi="Arial" w:cs="Arial"/>
        </w:rPr>
        <w:t xml:space="preserve"> la sección “mito o realidad”</w:t>
      </w:r>
      <w:r w:rsidRPr="00A06885">
        <w:rPr>
          <w:rFonts w:ascii="Arial" w:eastAsia="Arial" w:hAnsi="Arial" w:cs="Arial"/>
        </w:rPr>
        <w:t>:</w:t>
      </w:r>
    </w:p>
    <w:p w14:paraId="2B688099" w14:textId="75F405CC" w:rsidR="00F73F48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444444"/>
        </w:rPr>
      </w:pPr>
      <w:r w:rsidRPr="00A06885">
        <w:rPr>
          <w:rFonts w:ascii="Arial" w:hAnsi="Arial" w:cs="Arial"/>
          <w:color w:val="444444"/>
        </w:rPr>
        <w:t>Abrigarse poco produce resfriados</w:t>
      </w:r>
    </w:p>
    <w:p w14:paraId="05713F27" w14:textId="02664169" w:rsidR="00F73F48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444444"/>
        </w:rPr>
      </w:pPr>
      <w:r w:rsidRPr="00A06885">
        <w:rPr>
          <w:rFonts w:ascii="Arial" w:hAnsi="Arial" w:cs="Arial"/>
          <w:color w:val="444444"/>
        </w:rPr>
        <w:t>Acábate la carne y deja las patatas</w:t>
      </w:r>
    </w:p>
    <w:p w14:paraId="56A86130" w14:textId="73951341" w:rsidR="00F73F48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444444"/>
        </w:rPr>
      </w:pPr>
      <w:r w:rsidRPr="00A06885">
        <w:rPr>
          <w:rFonts w:ascii="Arial" w:hAnsi="Arial" w:cs="Arial"/>
          <w:color w:val="444444"/>
        </w:rPr>
        <w:t>El uso de pantallas aumenta los problemas visuales”</w:t>
      </w:r>
    </w:p>
    <w:p w14:paraId="224AA4FB" w14:textId="4BE7D774" w:rsidR="00F73F48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444444"/>
        </w:rPr>
      </w:pPr>
      <w:r w:rsidRPr="00A06885">
        <w:rPr>
          <w:rFonts w:ascii="Arial" w:hAnsi="Arial" w:cs="Arial"/>
        </w:rPr>
        <w:t>Es peligroso dar kiwi, fresas, melocotón...antes del primer año de vida"</w:t>
      </w:r>
    </w:p>
    <w:p w14:paraId="15CF5512" w14:textId="3A39DE25" w:rsidR="00F73F48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444444"/>
        </w:rPr>
      </w:pPr>
      <w:r w:rsidRPr="00A06885">
        <w:rPr>
          <w:rFonts w:ascii="Arial" w:hAnsi="Arial" w:cs="Arial"/>
        </w:rPr>
        <w:t>Gluten y autismo</w:t>
      </w:r>
    </w:p>
    <w:p w14:paraId="0BA2E20D" w14:textId="44BCA999" w:rsidR="00F73F48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444444"/>
        </w:rPr>
      </w:pPr>
      <w:r w:rsidRPr="00A06885">
        <w:rPr>
          <w:rFonts w:ascii="Arial" w:hAnsi="Arial" w:cs="Arial"/>
        </w:rPr>
        <w:t>Las vacunas producen autismo</w:t>
      </w:r>
    </w:p>
    <w:p w14:paraId="41FC0339" w14:textId="1CCB9115" w:rsidR="001A6949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A06885">
        <w:rPr>
          <w:rFonts w:ascii="Arial" w:hAnsi="Arial" w:cs="Arial"/>
        </w:rPr>
        <w:t>En los últimos tiempos hay más niños con gafas</w:t>
      </w:r>
    </w:p>
    <w:p w14:paraId="585221BC" w14:textId="63349A13" w:rsidR="001A6949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A06885">
        <w:rPr>
          <w:rFonts w:ascii="Arial" w:hAnsi="Arial" w:cs="Arial"/>
        </w:rPr>
        <w:t>El azúcar provoca caries</w:t>
      </w:r>
    </w:p>
    <w:p w14:paraId="2F984DDA" w14:textId="69C29F95" w:rsidR="001A6949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A06885">
        <w:rPr>
          <w:rFonts w:ascii="Arial" w:hAnsi="Arial" w:cs="Arial"/>
        </w:rPr>
        <w:t>Las cremas solares son para el verano</w:t>
      </w:r>
    </w:p>
    <w:p w14:paraId="7722A38A" w14:textId="0D208602" w:rsidR="00F73F48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444444"/>
        </w:rPr>
      </w:pPr>
      <w:r w:rsidRPr="00A06885">
        <w:rPr>
          <w:rFonts w:ascii="Arial" w:hAnsi="Arial" w:cs="Arial"/>
          <w:color w:val="444444"/>
        </w:rPr>
        <w:t>La fiebre produce convulsiones</w:t>
      </w:r>
    </w:p>
    <w:p w14:paraId="340B191C" w14:textId="72915FFE" w:rsidR="001A6949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A06885">
        <w:rPr>
          <w:rFonts w:ascii="Arial" w:hAnsi="Arial" w:cs="Arial"/>
          <w:color w:val="444444"/>
        </w:rPr>
        <w:t>Sí no tiene dientes, no puede masticar</w:t>
      </w:r>
    </w:p>
    <w:p w14:paraId="6845B60C" w14:textId="4171B74C" w:rsidR="001A6949" w:rsidRPr="00A06885" w:rsidRDefault="001A6949" w:rsidP="00AE106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"/>
        </w:rPr>
      </w:pPr>
      <w:r w:rsidRPr="00A06885">
        <w:rPr>
          <w:rFonts w:ascii="Arial" w:hAnsi="Arial" w:cs="Arial"/>
          <w:lang w:val="es"/>
        </w:rPr>
        <w:t xml:space="preserve">No mejora con la cámara, ponle un aerosol" </w:t>
      </w:r>
    </w:p>
    <w:p w14:paraId="71909DA7" w14:textId="4EA3821D" w:rsidR="001A6949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A06885">
        <w:rPr>
          <w:rFonts w:ascii="Arial" w:hAnsi="Arial" w:cs="Arial"/>
        </w:rPr>
        <w:t>¡no te bañes después de comer que te va a dar, un corte de digestión”!</w:t>
      </w:r>
    </w:p>
    <w:p w14:paraId="1924844C" w14:textId="547BE900" w:rsidR="001A6949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A06885">
        <w:rPr>
          <w:rFonts w:ascii="Arial" w:hAnsi="Arial" w:cs="Arial"/>
        </w:rPr>
        <w:t>Quiero un jarabe para que le entren ganas de comer</w:t>
      </w:r>
    </w:p>
    <w:p w14:paraId="637DC837" w14:textId="5E894DD6" w:rsidR="001A6949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A06885">
        <w:rPr>
          <w:rFonts w:ascii="Arial" w:hAnsi="Arial" w:cs="Arial"/>
        </w:rPr>
        <w:t>Quiero un jarabe para que no se coja más catarros</w:t>
      </w:r>
    </w:p>
    <w:p w14:paraId="1CF59178" w14:textId="2EB53100" w:rsidR="00F73F48" w:rsidRPr="00A06885" w:rsidRDefault="001A6949" w:rsidP="00AE106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A06885">
        <w:rPr>
          <w:rFonts w:ascii="Arial" w:hAnsi="Arial" w:cs="Arial"/>
        </w:rPr>
        <w:t>Siempre está enfermo, seguro que está bajo de defensas</w:t>
      </w:r>
    </w:p>
    <w:p w14:paraId="34B60B7D" w14:textId="77777777" w:rsidR="004804A7" w:rsidRPr="00A06885" w:rsidRDefault="004804A7" w:rsidP="00481572">
      <w:pPr>
        <w:pStyle w:val="Prrafodelista"/>
        <w:widowControl w:val="0"/>
        <w:spacing w:after="0" w:line="240" w:lineRule="auto"/>
        <w:ind w:left="1440"/>
        <w:jc w:val="both"/>
        <w:rPr>
          <w:rFonts w:ascii="Arial" w:eastAsia="Arial" w:hAnsi="Arial" w:cs="Arial"/>
        </w:rPr>
      </w:pPr>
    </w:p>
    <w:p w14:paraId="46E39A2B" w14:textId="14E6BCC0" w:rsidR="005C6F40" w:rsidRPr="00A06885" w:rsidRDefault="005C6F40" w:rsidP="00481572">
      <w:pPr>
        <w:pStyle w:val="Prrafodelista"/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</w:rPr>
      </w:pPr>
      <w:r w:rsidRPr="00A06885">
        <w:rPr>
          <w:rFonts w:ascii="Arial" w:eastAsia="Arial" w:hAnsi="Arial" w:cs="Arial"/>
          <w:u w:val="single"/>
        </w:rPr>
        <w:t>Miembros del Comité Editorial</w:t>
      </w:r>
      <w:r w:rsidR="00222537" w:rsidRPr="00A06885">
        <w:rPr>
          <w:rFonts w:ascii="Arial" w:eastAsia="Arial" w:hAnsi="Arial" w:cs="Arial"/>
          <w:u w:val="single"/>
        </w:rPr>
        <w:t xml:space="preserve"> en la Web</w:t>
      </w:r>
      <w:r w:rsidRPr="00A06885">
        <w:rPr>
          <w:rFonts w:ascii="Arial" w:eastAsia="Arial" w:hAnsi="Arial" w:cs="Arial"/>
          <w:u w:val="single"/>
        </w:rPr>
        <w:t>:</w:t>
      </w:r>
      <w:r w:rsidRPr="00A06885">
        <w:rPr>
          <w:rFonts w:ascii="Arial" w:eastAsia="Arial" w:hAnsi="Arial" w:cs="Arial"/>
        </w:rPr>
        <w:t xml:space="preserve"> Esther Serrano</w:t>
      </w:r>
      <w:r w:rsidR="0078357B" w:rsidRPr="00A06885">
        <w:rPr>
          <w:rFonts w:ascii="Arial" w:eastAsia="Arial" w:hAnsi="Arial" w:cs="Arial"/>
        </w:rPr>
        <w:t xml:space="preserve"> (coordinadora)</w:t>
      </w:r>
      <w:r w:rsidRPr="00A06885">
        <w:rPr>
          <w:rFonts w:ascii="Arial" w:eastAsia="Arial" w:hAnsi="Arial" w:cs="Arial"/>
        </w:rPr>
        <w:t xml:space="preserve">, Elena Fernández </w:t>
      </w:r>
      <w:r w:rsidR="00FE34E6" w:rsidRPr="00A06885">
        <w:rPr>
          <w:rFonts w:ascii="Arial" w:eastAsia="Arial" w:hAnsi="Arial" w:cs="Arial"/>
        </w:rPr>
        <w:t>S</w:t>
      </w:r>
      <w:r w:rsidRPr="00A06885">
        <w:rPr>
          <w:rFonts w:ascii="Arial" w:eastAsia="Arial" w:hAnsi="Arial" w:cs="Arial"/>
        </w:rPr>
        <w:t xml:space="preserve">egura, Catalina </w:t>
      </w:r>
      <w:r w:rsidR="00222537" w:rsidRPr="00A06885">
        <w:rPr>
          <w:rFonts w:ascii="Arial" w:eastAsia="Arial" w:hAnsi="Arial" w:cs="Arial"/>
        </w:rPr>
        <w:t>Núñez</w:t>
      </w:r>
      <w:r w:rsidRPr="00A06885">
        <w:rPr>
          <w:rFonts w:ascii="Arial" w:eastAsia="Arial" w:hAnsi="Arial" w:cs="Arial"/>
        </w:rPr>
        <w:t>,</w:t>
      </w:r>
      <w:r w:rsidR="007860F1" w:rsidRPr="00A06885">
        <w:rPr>
          <w:rFonts w:ascii="Arial" w:eastAsia="Arial" w:hAnsi="Arial" w:cs="Arial"/>
        </w:rPr>
        <w:t xml:space="preserve"> Margarita Escudero Lirio,</w:t>
      </w:r>
      <w:r w:rsidRPr="00A06885">
        <w:rPr>
          <w:rFonts w:ascii="Arial" w:eastAsia="Arial" w:hAnsi="Arial" w:cs="Arial"/>
        </w:rPr>
        <w:t xml:space="preserve"> Marta </w:t>
      </w:r>
      <w:r w:rsidR="00222537" w:rsidRPr="00A06885">
        <w:rPr>
          <w:rFonts w:ascii="Arial" w:eastAsia="Arial" w:hAnsi="Arial" w:cs="Arial"/>
        </w:rPr>
        <w:t xml:space="preserve">E. </w:t>
      </w:r>
      <w:r w:rsidRPr="00A06885">
        <w:rPr>
          <w:rFonts w:ascii="Arial" w:eastAsia="Arial" w:hAnsi="Arial" w:cs="Arial"/>
        </w:rPr>
        <w:t>Vázquez.</w:t>
      </w:r>
    </w:p>
    <w:p w14:paraId="249E42B5" w14:textId="77777777" w:rsidR="004169BB" w:rsidRPr="00A06885" w:rsidRDefault="004169BB" w:rsidP="00481572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671E07C" w14:textId="3210534C" w:rsidR="004169BB" w:rsidRPr="00A06885" w:rsidRDefault="00B02EC3" w:rsidP="00481572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proofErr w:type="gramStart"/>
      <w:r w:rsidRPr="00A06885">
        <w:rPr>
          <w:rFonts w:ascii="Arial" w:eastAsia="Arial" w:hAnsi="Arial" w:cs="Arial"/>
          <w:b/>
          <w:u w:val="single"/>
        </w:rPr>
        <w:t>MASTER</w:t>
      </w:r>
      <w:proofErr w:type="gramEnd"/>
      <w:r w:rsidR="004804A7" w:rsidRPr="00A06885">
        <w:rPr>
          <w:rFonts w:ascii="Arial" w:eastAsia="Arial" w:hAnsi="Arial" w:cs="Arial"/>
          <w:b/>
          <w:u w:val="single"/>
        </w:rPr>
        <w:t xml:space="preserve"> </w:t>
      </w:r>
      <w:r w:rsidRPr="00A06885">
        <w:rPr>
          <w:rFonts w:ascii="Arial" w:eastAsia="Arial" w:hAnsi="Arial" w:cs="Arial"/>
        </w:rPr>
        <w:t>de Pediatría de Atención Primaria.</w:t>
      </w:r>
      <w:r w:rsidR="00222537" w:rsidRPr="00A06885">
        <w:rPr>
          <w:rFonts w:ascii="Arial" w:eastAsia="Arial" w:hAnsi="Arial" w:cs="Arial"/>
        </w:rPr>
        <w:t xml:space="preserve"> </w:t>
      </w:r>
      <w:r w:rsidRPr="00A06885">
        <w:rPr>
          <w:rFonts w:ascii="Arial" w:eastAsia="Arial" w:hAnsi="Arial" w:cs="Arial"/>
        </w:rPr>
        <w:t>Universidad Com</w:t>
      </w:r>
      <w:r w:rsidR="00765D41" w:rsidRPr="00A06885">
        <w:rPr>
          <w:rFonts w:ascii="Arial" w:eastAsia="Arial" w:hAnsi="Arial" w:cs="Arial"/>
        </w:rPr>
        <w:t>plutense de Madrid y AEPap. 202</w:t>
      </w:r>
      <w:r w:rsidR="004804A7" w:rsidRPr="00A06885">
        <w:rPr>
          <w:rFonts w:ascii="Arial" w:eastAsia="Arial" w:hAnsi="Arial" w:cs="Arial"/>
        </w:rPr>
        <w:t>2</w:t>
      </w:r>
      <w:r w:rsidR="00765D41" w:rsidRPr="00A06885">
        <w:rPr>
          <w:rFonts w:ascii="Arial" w:eastAsia="Arial" w:hAnsi="Arial" w:cs="Arial"/>
        </w:rPr>
        <w:t>-2</w:t>
      </w:r>
      <w:r w:rsidR="004804A7" w:rsidRPr="00A06885">
        <w:rPr>
          <w:rFonts w:ascii="Arial" w:eastAsia="Arial" w:hAnsi="Arial" w:cs="Arial"/>
        </w:rPr>
        <w:t>3</w:t>
      </w:r>
      <w:r w:rsidR="00475D5A" w:rsidRPr="00A06885">
        <w:rPr>
          <w:rFonts w:ascii="Arial" w:eastAsia="Arial" w:hAnsi="Arial" w:cs="Arial"/>
        </w:rPr>
        <w:t xml:space="preserve">: </w:t>
      </w:r>
      <w:r w:rsidR="00475D5A" w:rsidRPr="00A06885">
        <w:rPr>
          <w:rFonts w:ascii="Arial" w:eastAsia="Arial" w:hAnsi="Arial" w:cs="Arial"/>
          <w:bCs/>
        </w:rPr>
        <w:t xml:space="preserve">1. </w:t>
      </w:r>
      <w:r w:rsidRPr="00A06885">
        <w:rPr>
          <w:rFonts w:ascii="Arial" w:eastAsia="Arial" w:hAnsi="Arial" w:cs="Arial"/>
          <w:bCs/>
          <w:color w:val="000000"/>
        </w:rPr>
        <w:t>Educación para la salud grupal.</w:t>
      </w:r>
      <w:r w:rsidR="00475D5A" w:rsidRPr="00A06885">
        <w:rPr>
          <w:rFonts w:ascii="Arial" w:eastAsia="Arial" w:hAnsi="Arial" w:cs="Arial"/>
          <w:bCs/>
        </w:rPr>
        <w:t xml:space="preserve"> 2. </w:t>
      </w:r>
      <w:r w:rsidRPr="00A06885">
        <w:rPr>
          <w:rFonts w:ascii="Arial" w:eastAsia="Arial" w:hAnsi="Arial" w:cs="Arial"/>
          <w:bCs/>
          <w:color w:val="000000"/>
        </w:rPr>
        <w:t>Educación para la salu</w:t>
      </w:r>
      <w:r w:rsidR="00475D5A" w:rsidRPr="00A06885">
        <w:rPr>
          <w:rFonts w:ascii="Arial" w:eastAsia="Arial" w:hAnsi="Arial" w:cs="Arial"/>
          <w:bCs/>
          <w:color w:val="000000"/>
        </w:rPr>
        <w:t>d individual. Consejo de salud</w:t>
      </w:r>
      <w:r w:rsidR="00475D5A" w:rsidRPr="00A06885">
        <w:rPr>
          <w:rFonts w:ascii="Arial" w:eastAsia="Arial" w:hAnsi="Arial" w:cs="Arial"/>
          <w:color w:val="000000"/>
        </w:rPr>
        <w:t xml:space="preserve"> 3. </w:t>
      </w:r>
      <w:r w:rsidRPr="00A06885">
        <w:rPr>
          <w:rFonts w:ascii="Arial" w:eastAsia="Arial" w:hAnsi="Arial" w:cs="Arial"/>
          <w:color w:val="000000"/>
        </w:rPr>
        <w:t>Inteligencia emocional.</w:t>
      </w:r>
      <w:r w:rsidR="00FC6522" w:rsidRPr="00A06885">
        <w:rPr>
          <w:rFonts w:ascii="Arial" w:eastAsia="Arial" w:hAnsi="Arial" w:cs="Arial"/>
          <w:color w:val="000000"/>
        </w:rPr>
        <w:t xml:space="preserve"> Taller </w:t>
      </w:r>
      <w:proofErr w:type="spellStart"/>
      <w:r w:rsidR="00FC6522" w:rsidRPr="00A06885">
        <w:rPr>
          <w:rFonts w:ascii="Arial" w:eastAsia="Arial" w:hAnsi="Arial" w:cs="Arial"/>
          <w:color w:val="000000"/>
        </w:rPr>
        <w:t>on</w:t>
      </w:r>
      <w:proofErr w:type="spellEnd"/>
      <w:r w:rsidR="00FC6522" w:rsidRPr="00A06885">
        <w:rPr>
          <w:rFonts w:ascii="Arial" w:eastAsia="Arial" w:hAnsi="Arial" w:cs="Arial"/>
          <w:color w:val="000000"/>
        </w:rPr>
        <w:t xml:space="preserve"> line Inteligencia emocional.</w:t>
      </w:r>
      <w:r w:rsidR="00DA2B74">
        <w:rPr>
          <w:rFonts w:ascii="Arial" w:eastAsia="Arial" w:hAnsi="Arial" w:cs="Arial"/>
          <w:color w:val="000000"/>
        </w:rPr>
        <w:t xml:space="preserve"> Catalina.</w:t>
      </w:r>
    </w:p>
    <w:p w14:paraId="39BDE0DF" w14:textId="77777777" w:rsidR="00FE34E6" w:rsidRPr="00A06885" w:rsidRDefault="00FE34E6" w:rsidP="00481572">
      <w:pPr>
        <w:pStyle w:val="Prrafodelista"/>
        <w:suppressAutoHyphens/>
        <w:spacing w:after="0" w:line="240" w:lineRule="auto"/>
        <w:ind w:left="360"/>
        <w:jc w:val="both"/>
        <w:textDirection w:val="btLr"/>
        <w:textAlignment w:val="top"/>
        <w:outlineLvl w:val="0"/>
        <w:rPr>
          <w:rFonts w:ascii="Arial" w:hAnsi="Arial" w:cs="Arial"/>
        </w:rPr>
      </w:pPr>
    </w:p>
    <w:p w14:paraId="5A2A2E96" w14:textId="4EA6535D" w:rsidR="00904A74" w:rsidRDefault="00904A74" w:rsidP="00481572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Material divulgativo:</w:t>
      </w:r>
    </w:p>
    <w:p w14:paraId="79F9D9DC" w14:textId="09687364" w:rsidR="000E4C84" w:rsidRPr="00904A74" w:rsidRDefault="00904A74" w:rsidP="00904A74">
      <w:pPr>
        <w:pStyle w:val="Prrafodelista"/>
        <w:widowControl w:val="0"/>
        <w:numPr>
          <w:ilvl w:val="0"/>
          <w:numId w:val="36"/>
        </w:numPr>
        <w:spacing w:after="0" w:line="240" w:lineRule="auto"/>
        <w:jc w:val="both"/>
        <w:rPr>
          <w:rFonts w:ascii="Arial" w:eastAsia="Arial" w:hAnsi="Arial" w:cs="Arial"/>
          <w:bCs/>
        </w:rPr>
      </w:pPr>
      <w:r w:rsidRPr="00904A74">
        <w:rPr>
          <w:rFonts w:ascii="Arial" w:eastAsia="Arial" w:hAnsi="Arial" w:cs="Arial"/>
          <w:bCs/>
        </w:rPr>
        <w:lastRenderedPageBreak/>
        <w:t>Actualización de la guía para centros docentes</w:t>
      </w:r>
      <w:r>
        <w:rPr>
          <w:rFonts w:ascii="Arial" w:eastAsia="Arial" w:hAnsi="Arial" w:cs="Arial"/>
          <w:bCs/>
        </w:rPr>
        <w:t>.</w:t>
      </w:r>
    </w:p>
    <w:p w14:paraId="5E836D7C" w14:textId="42D5DEAB" w:rsidR="00904A74" w:rsidRPr="00904A74" w:rsidRDefault="00904A74" w:rsidP="00904A74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04A74">
        <w:rPr>
          <w:rFonts w:ascii="Arial" w:hAnsi="Arial" w:cs="Arial"/>
        </w:rPr>
        <w:t xml:space="preserve">Participación en el </w:t>
      </w:r>
      <w:r>
        <w:rPr>
          <w:rFonts w:ascii="Arial" w:hAnsi="Arial" w:cs="Arial"/>
        </w:rPr>
        <w:t>p</w:t>
      </w:r>
      <w:r w:rsidRPr="00904A74">
        <w:rPr>
          <w:rFonts w:ascii="Arial" w:hAnsi="Arial" w:cs="Arial"/>
        </w:rPr>
        <w:t>lan digital familiar. Comité de Promoción de la Salud</w:t>
      </w:r>
      <w:r>
        <w:rPr>
          <w:rFonts w:ascii="Arial" w:hAnsi="Arial" w:cs="Arial"/>
        </w:rPr>
        <w:t xml:space="preserve"> de la AEP</w:t>
      </w:r>
      <w:r w:rsidRPr="00904A74">
        <w:rPr>
          <w:rFonts w:ascii="Arial" w:hAnsi="Arial" w:cs="Arial"/>
        </w:rPr>
        <w:t xml:space="preserve">. </w:t>
      </w:r>
      <w:r w:rsidR="00C035A9">
        <w:rPr>
          <w:rFonts w:ascii="Arial" w:hAnsi="Arial" w:cs="Arial"/>
        </w:rPr>
        <w:t>Cristina.</w:t>
      </w:r>
    </w:p>
    <w:p w14:paraId="730C16DE" w14:textId="0D2617B7" w:rsidR="00904A74" w:rsidRPr="00904A74" w:rsidRDefault="00904A74" w:rsidP="00904A74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04A74">
        <w:rPr>
          <w:rFonts w:ascii="Arial" w:hAnsi="Arial" w:cs="Arial"/>
        </w:rPr>
        <w:t xml:space="preserve">Colaboración en el desarrollo de </w:t>
      </w:r>
      <w:r>
        <w:rPr>
          <w:rFonts w:ascii="Arial" w:hAnsi="Arial" w:cs="Arial"/>
        </w:rPr>
        <w:t>la guía</w:t>
      </w:r>
      <w:r w:rsidRPr="00904A74">
        <w:rPr>
          <w:rFonts w:ascii="Arial" w:hAnsi="Arial" w:cs="Arial"/>
        </w:rPr>
        <w:t>: Nos vamos a separar: Cómo ayudar a nuestros hijos” Manual de ayuda de la Comisión de Promoción de la Salud de la AEP</w:t>
      </w:r>
      <w:r>
        <w:rPr>
          <w:rFonts w:ascii="Arial" w:hAnsi="Arial" w:cs="Arial"/>
        </w:rPr>
        <w:t>.</w:t>
      </w:r>
    </w:p>
    <w:p w14:paraId="0416D0DB" w14:textId="77777777" w:rsidR="00EC6F4C" w:rsidRPr="00A06885" w:rsidRDefault="00EC6F4C" w:rsidP="00481572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0127CEB4" w14:textId="12866576" w:rsidR="00C72022" w:rsidRDefault="00EC6F4C" w:rsidP="00AE1065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 w:rsidRPr="00A06885">
        <w:rPr>
          <w:rFonts w:ascii="Arial" w:eastAsia="Arial" w:hAnsi="Arial" w:cs="Arial"/>
          <w:b/>
          <w:u w:val="single"/>
        </w:rPr>
        <w:t>PUBLICACIONES EN REVISTAS</w:t>
      </w:r>
    </w:p>
    <w:p w14:paraId="4E9E6349" w14:textId="77777777" w:rsidR="00CA6221" w:rsidRPr="00A06885" w:rsidRDefault="00CA6221" w:rsidP="00AE1065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7763CF93" w14:textId="276DDACE" w:rsidR="009E3813" w:rsidRPr="00A06885" w:rsidRDefault="009E3813" w:rsidP="00AE1065">
      <w:pPr>
        <w:suppressAutoHyphens/>
        <w:spacing w:line="240" w:lineRule="auto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A06885">
        <w:rPr>
          <w:rFonts w:ascii="Arial" w:hAnsi="Arial" w:cs="Arial"/>
        </w:rPr>
        <w:t xml:space="preserve">García de Ribera MC, Alfaro González M, </w:t>
      </w:r>
      <w:proofErr w:type="spellStart"/>
      <w:r w:rsidRPr="00A06885">
        <w:rPr>
          <w:rFonts w:ascii="Arial" w:hAnsi="Arial" w:cs="Arial"/>
        </w:rPr>
        <w:t>Tríguez</w:t>
      </w:r>
      <w:proofErr w:type="spellEnd"/>
      <w:r w:rsidRPr="00A06885">
        <w:rPr>
          <w:rFonts w:ascii="Arial" w:hAnsi="Arial" w:cs="Arial"/>
        </w:rPr>
        <w:t xml:space="preserve"> García M, Fierro Urturi AM, Vázquez Fernández ME, Sorge F, et al. ¿Cómo usan el teléfono móvil los niños de Castilla y León? </w:t>
      </w:r>
      <w:proofErr w:type="spellStart"/>
      <w:r w:rsidRPr="00A06885">
        <w:rPr>
          <w:rFonts w:ascii="Arial" w:hAnsi="Arial" w:cs="Arial"/>
        </w:rPr>
        <w:t>Rev</w:t>
      </w:r>
      <w:proofErr w:type="spellEnd"/>
      <w:r w:rsidRPr="00A06885">
        <w:rPr>
          <w:rFonts w:ascii="Arial" w:hAnsi="Arial" w:cs="Arial"/>
        </w:rPr>
        <w:t xml:space="preserve"> </w:t>
      </w:r>
      <w:proofErr w:type="spellStart"/>
      <w:r w:rsidRPr="00A06885">
        <w:rPr>
          <w:rFonts w:ascii="Arial" w:hAnsi="Arial" w:cs="Arial"/>
        </w:rPr>
        <w:t>Pediatr</w:t>
      </w:r>
      <w:proofErr w:type="spellEnd"/>
      <w:r w:rsidRPr="00A06885">
        <w:rPr>
          <w:rFonts w:ascii="Arial" w:hAnsi="Arial" w:cs="Arial"/>
        </w:rPr>
        <w:t xml:space="preserve"> Aten Primaria. </w:t>
      </w:r>
      <w:proofErr w:type="gramStart"/>
      <w:r w:rsidRPr="00A06885">
        <w:rPr>
          <w:rFonts w:ascii="Arial" w:hAnsi="Arial" w:cs="Arial"/>
        </w:rPr>
        <w:t>2023;25</w:t>
      </w:r>
      <w:r w:rsidR="00AE1065" w:rsidRPr="00AE1065">
        <w:rPr>
          <w:rFonts w:ascii="Arial" w:hAnsi="Arial" w:cs="Arial"/>
          <w:color w:val="333333"/>
          <w:shd w:val="clear" w:color="auto" w:fill="FFFFFF"/>
        </w:rPr>
        <w:t>:251</w:t>
      </w:r>
      <w:proofErr w:type="gramEnd"/>
      <w:r w:rsidR="00AE1065" w:rsidRPr="00AE1065">
        <w:rPr>
          <w:rFonts w:ascii="Arial" w:hAnsi="Arial" w:cs="Arial"/>
          <w:color w:val="333333"/>
          <w:shd w:val="clear" w:color="auto" w:fill="FFFFFF"/>
        </w:rPr>
        <w:t>-60.</w:t>
      </w:r>
    </w:p>
    <w:p w14:paraId="243BDB13" w14:textId="77777777" w:rsidR="006530C9" w:rsidRPr="00A06885" w:rsidRDefault="006530C9" w:rsidP="00481572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27502053" w14:textId="77777777" w:rsidR="00BB24F9" w:rsidRPr="00A06885" w:rsidRDefault="00BB24F9" w:rsidP="00481572">
      <w:pPr>
        <w:spacing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A06885">
        <w:rPr>
          <w:rFonts w:ascii="Arial" w:eastAsia="Times New Roman" w:hAnsi="Arial" w:cs="Arial"/>
          <w:b/>
          <w:bCs/>
          <w:u w:val="single"/>
        </w:rPr>
        <w:t xml:space="preserve">TALLERES DE EPS </w:t>
      </w:r>
      <w:r w:rsidR="00CE6AEC" w:rsidRPr="00A06885">
        <w:rPr>
          <w:rFonts w:ascii="Arial" w:eastAsia="Times New Roman" w:hAnsi="Arial" w:cs="Arial"/>
          <w:b/>
          <w:bCs/>
          <w:u w:val="single"/>
        </w:rPr>
        <w:t>e intervenciones comunitarias</w:t>
      </w:r>
    </w:p>
    <w:p w14:paraId="4CFBDDEA" w14:textId="2BB2FA92" w:rsidR="001653C3" w:rsidRDefault="001653C3" w:rsidP="00481572">
      <w:pPr>
        <w:spacing w:line="240" w:lineRule="auto"/>
        <w:jc w:val="both"/>
        <w:rPr>
          <w:rFonts w:ascii="Arial" w:eastAsia="Times New Roman" w:hAnsi="Arial" w:cs="Arial"/>
        </w:rPr>
      </w:pPr>
      <w:r w:rsidRPr="00A06885">
        <w:rPr>
          <w:rFonts w:ascii="Arial" w:eastAsia="Times New Roman" w:hAnsi="Arial" w:cs="Arial"/>
        </w:rPr>
        <w:t>De lactancia materna</w:t>
      </w:r>
      <w:r w:rsidR="00DA2B74">
        <w:rPr>
          <w:rFonts w:ascii="Arial" w:eastAsia="Times New Roman" w:hAnsi="Arial" w:cs="Arial"/>
        </w:rPr>
        <w:t>,</w:t>
      </w:r>
      <w:r w:rsidRPr="00A06885">
        <w:rPr>
          <w:rFonts w:ascii="Arial" w:eastAsia="Times New Roman" w:hAnsi="Arial" w:cs="Arial"/>
        </w:rPr>
        <w:t xml:space="preserve"> de preparación al nacimiento, de primeros auxilios y RCP</w:t>
      </w:r>
      <w:r w:rsidR="00904A74">
        <w:rPr>
          <w:rFonts w:ascii="Arial" w:eastAsia="Times New Roman" w:hAnsi="Arial" w:cs="Arial"/>
        </w:rPr>
        <w:t>,</w:t>
      </w:r>
      <w:r w:rsidR="00DA2B74">
        <w:rPr>
          <w:rFonts w:ascii="Arial" w:eastAsia="Times New Roman" w:hAnsi="Arial" w:cs="Arial"/>
        </w:rPr>
        <w:t xml:space="preserve"> ¿si es urgente para ti es urgente para mí?</w:t>
      </w:r>
      <w:r w:rsidR="00904A74">
        <w:rPr>
          <w:rFonts w:ascii="Arial" w:eastAsia="Times New Roman" w:hAnsi="Arial" w:cs="Arial"/>
        </w:rPr>
        <w:t xml:space="preserve"> en los centros de trabajo.</w:t>
      </w:r>
    </w:p>
    <w:p w14:paraId="41099F76" w14:textId="3564EFB1" w:rsidR="00467991" w:rsidRDefault="00467991" w:rsidP="00481572">
      <w:pPr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67991">
        <w:rPr>
          <w:rFonts w:ascii="Arial" w:hAnsi="Arial" w:cs="Arial"/>
          <w:color w:val="222222"/>
          <w:shd w:val="clear" w:color="auto" w:fill="FFFFFF"/>
        </w:rPr>
        <w:t>Se ha conseguido en el CS P</w:t>
      </w:r>
      <w:r w:rsidR="00DA2B74">
        <w:rPr>
          <w:rFonts w:ascii="Arial" w:hAnsi="Arial" w:cs="Arial"/>
          <w:color w:val="222222"/>
          <w:shd w:val="clear" w:color="auto" w:fill="FFFFFF"/>
        </w:rPr>
        <w:t>isuerga</w:t>
      </w:r>
      <w:r w:rsidRPr="00467991">
        <w:rPr>
          <w:rFonts w:ascii="Arial" w:hAnsi="Arial" w:cs="Arial"/>
          <w:color w:val="222222"/>
          <w:shd w:val="clear" w:color="auto" w:fill="FFFFFF"/>
        </w:rPr>
        <w:t xml:space="preserve"> (Valladolid) la acreditación de la “Fase 3D” del Programa IHAN “Iniciativa para la Humanización de la Atención al Nacimiento y Lactancia”, que forma parte del proyecto internacional de OMS-UNICEF “Baby </w:t>
      </w:r>
      <w:proofErr w:type="spellStart"/>
      <w:r w:rsidRPr="00467991">
        <w:rPr>
          <w:rFonts w:ascii="Arial" w:hAnsi="Arial" w:cs="Arial"/>
          <w:color w:val="222222"/>
          <w:shd w:val="clear" w:color="auto" w:fill="FFFFFF"/>
        </w:rPr>
        <w:t>Friendly</w:t>
      </w:r>
      <w:proofErr w:type="spellEnd"/>
      <w:r w:rsidRPr="00467991">
        <w:rPr>
          <w:rFonts w:ascii="Arial" w:hAnsi="Arial" w:cs="Arial"/>
          <w:color w:val="222222"/>
          <w:shd w:val="clear" w:color="auto" w:fill="FFFFFF"/>
        </w:rPr>
        <w:t xml:space="preserve"> Hospital </w:t>
      </w:r>
      <w:proofErr w:type="spellStart"/>
      <w:r w:rsidRPr="00467991">
        <w:rPr>
          <w:rFonts w:ascii="Arial" w:hAnsi="Arial" w:cs="Arial"/>
          <w:color w:val="222222"/>
          <w:shd w:val="clear" w:color="auto" w:fill="FFFFFF"/>
        </w:rPr>
        <w:t>Initiative</w:t>
      </w:r>
      <w:proofErr w:type="spellEnd"/>
      <w:r w:rsidRPr="00467991">
        <w:rPr>
          <w:rFonts w:ascii="Arial" w:hAnsi="Arial" w:cs="Arial"/>
          <w:color w:val="222222"/>
          <w:shd w:val="clear" w:color="auto" w:fill="FFFFFF"/>
        </w:rPr>
        <w:t xml:space="preserve">”, en el año 2023. </w:t>
      </w:r>
      <w:r w:rsidR="00DA2B74">
        <w:rPr>
          <w:rFonts w:ascii="Arial" w:hAnsi="Arial" w:cs="Arial"/>
          <w:color w:val="222222"/>
          <w:shd w:val="clear" w:color="auto" w:fill="FFFFFF"/>
        </w:rPr>
        <w:t>Ana Fierro</w:t>
      </w:r>
    </w:p>
    <w:p w14:paraId="1866E60A" w14:textId="118614DC" w:rsidR="00DA2B74" w:rsidRPr="00467991" w:rsidRDefault="00DA2B74" w:rsidP="00DA2B7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2B74">
        <w:rPr>
          <w:rFonts w:ascii="Arial" w:eastAsia="Times New Roman" w:hAnsi="Arial" w:cs="Arial"/>
        </w:rPr>
        <w:t>Elaboración de proyecto: “Programa integral de atención del niño con</w:t>
      </w:r>
      <w:r>
        <w:rPr>
          <w:rFonts w:ascii="Arial" w:eastAsia="Times New Roman" w:hAnsi="Arial" w:cs="Arial"/>
        </w:rPr>
        <w:t xml:space="preserve"> </w:t>
      </w:r>
      <w:r w:rsidRPr="00DA2B74">
        <w:rPr>
          <w:rFonts w:ascii="Arial" w:eastAsia="Times New Roman" w:hAnsi="Arial" w:cs="Arial"/>
        </w:rPr>
        <w:t>sobrepeso y obesidad desde Atención Primaria. “</w:t>
      </w:r>
      <w:proofErr w:type="spellStart"/>
      <w:r w:rsidRPr="00DA2B74">
        <w:rPr>
          <w:rFonts w:ascii="Arial" w:eastAsia="Times New Roman" w:hAnsi="Arial" w:cs="Arial"/>
        </w:rPr>
        <w:t>Cuidate</w:t>
      </w:r>
      <w:proofErr w:type="spellEnd"/>
      <w:r w:rsidRPr="00DA2B74">
        <w:rPr>
          <w:rFonts w:ascii="Arial" w:eastAsia="Times New Roman" w:hAnsi="Arial" w:cs="Arial"/>
        </w:rPr>
        <w:t xml:space="preserve">, </w:t>
      </w:r>
      <w:proofErr w:type="spellStart"/>
      <w:r w:rsidRPr="00DA2B74">
        <w:rPr>
          <w:rFonts w:ascii="Arial" w:eastAsia="Times New Roman" w:hAnsi="Arial" w:cs="Arial"/>
        </w:rPr>
        <w:t>cuidale</w:t>
      </w:r>
      <w:proofErr w:type="spellEnd"/>
      <w:r w:rsidRPr="00DA2B74">
        <w:rPr>
          <w:rFonts w:ascii="Arial" w:eastAsia="Times New Roman" w:hAnsi="Arial" w:cs="Arial"/>
        </w:rPr>
        <w:t>” en CS</w:t>
      </w:r>
      <w:r>
        <w:rPr>
          <w:rFonts w:ascii="Arial" w:eastAsia="Times New Roman" w:hAnsi="Arial" w:cs="Arial"/>
        </w:rPr>
        <w:t xml:space="preserve"> </w:t>
      </w:r>
      <w:r w:rsidRPr="00DA2B74">
        <w:rPr>
          <w:rFonts w:ascii="Arial" w:eastAsia="Times New Roman" w:hAnsi="Arial" w:cs="Arial"/>
        </w:rPr>
        <w:t>Miguel Servet Valencia. Esther</w:t>
      </w:r>
      <w:r>
        <w:rPr>
          <w:rFonts w:ascii="Arial" w:eastAsia="Times New Roman" w:hAnsi="Arial" w:cs="Arial"/>
        </w:rPr>
        <w:t xml:space="preserve"> Serrano.</w:t>
      </w:r>
    </w:p>
    <w:p w14:paraId="4A34F2F5" w14:textId="77777777" w:rsidR="006530C9" w:rsidRPr="00A06885" w:rsidRDefault="006530C9" w:rsidP="00D20E5D">
      <w:pPr>
        <w:spacing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14:paraId="6C596C4E" w14:textId="77777777" w:rsidR="00BB24F9" w:rsidRPr="00A06885" w:rsidRDefault="00BB24F9" w:rsidP="00481572">
      <w:pPr>
        <w:spacing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A06885">
        <w:rPr>
          <w:rFonts w:ascii="Arial" w:eastAsia="Times New Roman" w:hAnsi="Arial" w:cs="Arial"/>
          <w:b/>
          <w:bCs/>
          <w:u w:val="single"/>
        </w:rPr>
        <w:t>INVESTIGACIÓN</w:t>
      </w:r>
    </w:p>
    <w:p w14:paraId="7C4EDE0A" w14:textId="443C3974" w:rsidR="000E4C84" w:rsidRPr="00034CD0" w:rsidRDefault="002E0515" w:rsidP="00481572">
      <w:pPr>
        <w:spacing w:line="24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A06885">
        <w:rPr>
          <w:rFonts w:ascii="Arial" w:eastAsiaTheme="minorHAnsi" w:hAnsi="Arial" w:cs="Arial"/>
          <w:b/>
          <w:lang w:eastAsia="en-US"/>
        </w:rPr>
        <w:t xml:space="preserve">Estudio sobre el uso del móvil en la población pediátrica de varias áreas de salud de Castilla y León. </w:t>
      </w:r>
      <w:r w:rsidRPr="00A06885">
        <w:rPr>
          <w:rFonts w:ascii="Arial" w:eastAsiaTheme="minorHAnsi" w:hAnsi="Arial" w:cs="Arial"/>
          <w:lang w:eastAsia="en-US"/>
        </w:rPr>
        <w:t>Beca</w:t>
      </w:r>
      <w:r w:rsidR="0092522D" w:rsidRPr="00A06885">
        <w:rPr>
          <w:rFonts w:ascii="Arial" w:eastAsiaTheme="minorHAnsi" w:hAnsi="Arial" w:cs="Arial"/>
          <w:lang w:eastAsia="en-US"/>
        </w:rPr>
        <w:t xml:space="preserve"> AEPap-FPS </w:t>
      </w:r>
      <w:r w:rsidRPr="00A06885">
        <w:rPr>
          <w:rFonts w:ascii="Arial" w:eastAsiaTheme="minorHAnsi" w:hAnsi="Arial" w:cs="Arial"/>
          <w:lang w:eastAsia="en-US"/>
        </w:rPr>
        <w:t xml:space="preserve">para la investigación en pediatría de atención primaria </w:t>
      </w:r>
      <w:r w:rsidR="0092522D" w:rsidRPr="00A06885">
        <w:rPr>
          <w:rFonts w:ascii="Arial" w:eastAsiaTheme="minorHAnsi" w:hAnsi="Arial" w:cs="Arial"/>
          <w:lang w:eastAsia="en-US"/>
        </w:rPr>
        <w:t>2022</w:t>
      </w:r>
      <w:r w:rsidR="001077AB" w:rsidRPr="00A06885">
        <w:rPr>
          <w:rFonts w:ascii="Arial" w:eastAsiaTheme="minorHAnsi" w:hAnsi="Arial" w:cs="Arial"/>
          <w:lang w:eastAsia="en-US"/>
        </w:rPr>
        <w:t>.</w:t>
      </w:r>
      <w:r w:rsidR="00AE1065">
        <w:rPr>
          <w:rFonts w:ascii="Arial" w:eastAsiaTheme="minorHAnsi" w:hAnsi="Arial" w:cs="Arial"/>
          <w:lang w:eastAsia="en-US"/>
        </w:rPr>
        <w:t xml:space="preserve"> </w:t>
      </w:r>
      <w:r w:rsidR="001653C3" w:rsidRPr="00A06885">
        <w:rPr>
          <w:rFonts w:ascii="Arial" w:eastAsiaTheme="minorHAnsi" w:hAnsi="Arial" w:cs="Arial"/>
          <w:u w:val="single"/>
          <w:lang w:eastAsia="en-US"/>
        </w:rPr>
        <w:t xml:space="preserve">investigador principal: </w:t>
      </w:r>
      <w:r w:rsidR="001653C3" w:rsidRPr="00A06885">
        <w:rPr>
          <w:rFonts w:ascii="Arial" w:eastAsiaTheme="minorHAnsi" w:hAnsi="Arial" w:cs="Arial"/>
          <w:lang w:eastAsia="en-US"/>
        </w:rPr>
        <w:t>Cristina García de Ribera.</w:t>
      </w:r>
      <w:r w:rsidR="00AE1065">
        <w:rPr>
          <w:rFonts w:ascii="Arial" w:eastAsiaTheme="minorHAnsi" w:hAnsi="Arial" w:cs="Arial"/>
          <w:lang w:eastAsia="en-US"/>
        </w:rPr>
        <w:t xml:space="preserve"> </w:t>
      </w:r>
      <w:r w:rsidR="00AE1065">
        <w:rPr>
          <w:rFonts w:ascii="Arial" w:eastAsiaTheme="minorHAnsi" w:hAnsi="Arial" w:cs="Arial"/>
          <w:u w:val="single"/>
          <w:lang w:eastAsia="en-US"/>
        </w:rPr>
        <w:t>I</w:t>
      </w:r>
      <w:r w:rsidR="001653C3" w:rsidRPr="00A06885">
        <w:rPr>
          <w:rFonts w:ascii="Arial" w:eastAsiaTheme="minorHAnsi" w:hAnsi="Arial" w:cs="Arial"/>
          <w:u w:val="single"/>
          <w:lang w:eastAsia="en-US"/>
        </w:rPr>
        <w:t>nvestigadores colaboradores</w:t>
      </w:r>
      <w:r w:rsidR="00AE1065">
        <w:rPr>
          <w:rFonts w:ascii="Arial" w:eastAsiaTheme="minorHAnsi" w:hAnsi="Arial" w:cs="Arial"/>
          <w:u w:val="single"/>
          <w:lang w:eastAsia="en-US"/>
        </w:rPr>
        <w:t xml:space="preserve"> del grupo</w:t>
      </w:r>
      <w:r w:rsidR="001653C3" w:rsidRPr="00A06885">
        <w:rPr>
          <w:rFonts w:ascii="Arial" w:eastAsiaTheme="minorHAnsi" w:hAnsi="Arial" w:cs="Arial"/>
          <w:lang w:eastAsia="en-US"/>
        </w:rPr>
        <w:t xml:space="preserve">: Marta Esther Vázquez Fernández, Ana </w:t>
      </w:r>
      <w:r w:rsidR="00B03D95">
        <w:rPr>
          <w:rFonts w:ascii="Arial" w:eastAsiaTheme="minorHAnsi" w:hAnsi="Arial" w:cs="Arial"/>
          <w:lang w:eastAsia="en-US"/>
        </w:rPr>
        <w:t>Fi</w:t>
      </w:r>
      <w:r w:rsidR="001653C3" w:rsidRPr="00A06885">
        <w:rPr>
          <w:rFonts w:ascii="Arial" w:eastAsiaTheme="minorHAnsi" w:hAnsi="Arial" w:cs="Arial"/>
          <w:lang w:eastAsia="en-US"/>
        </w:rPr>
        <w:t xml:space="preserve">erro Urturi, Elena </w:t>
      </w:r>
      <w:r w:rsidR="001653C3" w:rsidRPr="00034CD0">
        <w:rPr>
          <w:rFonts w:ascii="Arial" w:eastAsiaTheme="minorHAnsi" w:hAnsi="Arial" w:cs="Arial"/>
          <w:lang w:eastAsia="en-US"/>
        </w:rPr>
        <w:t xml:space="preserve">Santamaría marcos, María Alfaro González, María </w:t>
      </w:r>
      <w:proofErr w:type="spellStart"/>
      <w:r w:rsidR="001653C3" w:rsidRPr="00034CD0">
        <w:rPr>
          <w:rFonts w:ascii="Arial" w:eastAsiaTheme="minorHAnsi" w:hAnsi="Arial" w:cs="Arial"/>
          <w:lang w:eastAsia="en-US"/>
        </w:rPr>
        <w:t>Tr</w:t>
      </w:r>
      <w:r w:rsidR="00AE1065" w:rsidRPr="00034CD0">
        <w:rPr>
          <w:rFonts w:ascii="Arial" w:eastAsiaTheme="minorHAnsi" w:hAnsi="Arial" w:cs="Arial"/>
          <w:lang w:eastAsia="en-US"/>
        </w:rPr>
        <w:t>í</w:t>
      </w:r>
      <w:r w:rsidR="001653C3" w:rsidRPr="00034CD0">
        <w:rPr>
          <w:rFonts w:ascii="Arial" w:eastAsiaTheme="minorHAnsi" w:hAnsi="Arial" w:cs="Arial"/>
          <w:lang w:eastAsia="en-US"/>
        </w:rPr>
        <w:t>guez</w:t>
      </w:r>
      <w:proofErr w:type="spellEnd"/>
      <w:r w:rsidR="001653C3" w:rsidRPr="00034CD0">
        <w:rPr>
          <w:rFonts w:ascii="Arial" w:eastAsiaTheme="minorHAnsi" w:hAnsi="Arial" w:cs="Arial"/>
          <w:lang w:eastAsia="en-US"/>
        </w:rPr>
        <w:t xml:space="preserve"> García.</w:t>
      </w:r>
    </w:p>
    <w:p w14:paraId="73325695" w14:textId="77777777" w:rsidR="002A32ED" w:rsidRPr="00034CD0" w:rsidRDefault="002A32ED" w:rsidP="005B6B28">
      <w:pPr>
        <w:spacing w:before="240"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14:paraId="5D9E1997" w14:textId="1699F14B" w:rsidR="00307848" w:rsidRPr="00034CD0" w:rsidRDefault="00904A74" w:rsidP="00904A74">
      <w:pPr>
        <w:rPr>
          <w:rFonts w:ascii="Arial" w:hAnsi="Arial" w:cs="Arial"/>
          <w:b/>
          <w:bCs/>
          <w:u w:val="single"/>
        </w:rPr>
      </w:pPr>
      <w:r w:rsidRPr="00034CD0">
        <w:rPr>
          <w:rFonts w:ascii="Arial" w:hAnsi="Arial" w:cs="Arial"/>
          <w:b/>
          <w:bCs/>
          <w:u w:val="single"/>
        </w:rPr>
        <w:t>ACTIVIDADES DOCENTES</w:t>
      </w:r>
    </w:p>
    <w:p w14:paraId="6BFF73FF" w14:textId="53EB3420" w:rsidR="00904A74" w:rsidRPr="00034CD0" w:rsidRDefault="00904A74" w:rsidP="00904A7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proofErr w:type="spellStart"/>
      <w:r w:rsidRPr="00034CD0">
        <w:rPr>
          <w:rFonts w:ascii="Arial" w:hAnsi="Arial" w:cs="Arial"/>
        </w:rPr>
        <w:t>AePaprendemos</w:t>
      </w:r>
      <w:proofErr w:type="spellEnd"/>
      <w:r w:rsidRPr="00034CD0">
        <w:rPr>
          <w:rFonts w:ascii="Arial" w:hAnsi="Arial" w:cs="Arial"/>
        </w:rPr>
        <w:t xml:space="preserve">: Determinantes de la obesidad Infantil: 9.5.2023. </w:t>
      </w:r>
      <w:r w:rsidR="00DA2B74">
        <w:rPr>
          <w:rFonts w:ascii="Arial" w:hAnsi="Arial" w:cs="Arial"/>
        </w:rPr>
        <w:t xml:space="preserve">Marta y Kata. </w:t>
      </w:r>
      <w:r w:rsidRPr="00034CD0">
        <w:rPr>
          <w:rFonts w:ascii="Arial" w:hAnsi="Arial" w:cs="Arial"/>
        </w:rPr>
        <w:t xml:space="preserve">Disponible en: </w:t>
      </w:r>
      <w:hyperlink r:id="rId21" w:history="1">
        <w:r w:rsidRPr="00034CD0">
          <w:rPr>
            <w:rStyle w:val="Hipervnculo"/>
            <w:rFonts w:ascii="Arial" w:hAnsi="Arial" w:cs="Arial"/>
          </w:rPr>
          <w:t>https://www.youtube.com/watch?v=KGZEBQqv3kw</w:t>
        </w:r>
      </w:hyperlink>
    </w:p>
    <w:p w14:paraId="4211F419" w14:textId="77777777" w:rsidR="00904A74" w:rsidRPr="00034CD0" w:rsidRDefault="00904A74" w:rsidP="00904A7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9B648DF" w14:textId="40B61CC4" w:rsidR="00CA6221" w:rsidRDefault="00904A74" w:rsidP="002E54B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34CD0">
        <w:rPr>
          <w:rFonts w:ascii="Arial" w:hAnsi="Arial" w:cs="Arial"/>
        </w:rPr>
        <w:t>Otras miradas de la obesidad. Sesión intrahospitalaria. Hospital Clínico Universitario Valladolid-Gerencia Atención Primaria Valladolid Este. Dic. 2023</w:t>
      </w:r>
      <w:r w:rsidR="00CA6221">
        <w:rPr>
          <w:rFonts w:ascii="Arial" w:hAnsi="Arial" w:cs="Arial"/>
        </w:rPr>
        <w:t>.</w:t>
      </w:r>
      <w:r w:rsidR="00DA2B74">
        <w:rPr>
          <w:rFonts w:ascii="Arial" w:hAnsi="Arial" w:cs="Arial"/>
        </w:rPr>
        <w:t xml:space="preserve"> Marta</w:t>
      </w:r>
    </w:p>
    <w:p w14:paraId="3E4D5089" w14:textId="77777777" w:rsidR="002E54B7" w:rsidRPr="002E54B7" w:rsidRDefault="002E54B7" w:rsidP="002E54B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6CBF2B77" w14:textId="01843036" w:rsidR="00CA6221" w:rsidRDefault="00CA6221" w:rsidP="00CA622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Sesi</w:t>
      </w:r>
      <w:r w:rsidR="00DA2B74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DA2B7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 Pediatría Comunitaria para los equipos de pediatría en las Islas Baleares y en el Área de Salud Valladolid Este.</w:t>
      </w:r>
      <w:r w:rsidR="00DA2B74">
        <w:rPr>
          <w:rFonts w:ascii="Arial" w:hAnsi="Arial" w:cs="Arial"/>
        </w:rPr>
        <w:t xml:space="preserve"> Kata y Marta</w:t>
      </w:r>
    </w:p>
    <w:p w14:paraId="58E77193" w14:textId="77777777" w:rsidR="00CA6221" w:rsidRPr="00CA6221" w:rsidRDefault="00CA6221" w:rsidP="00CA622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605D0CC1" w14:textId="0AFF5CBA" w:rsidR="00CA6221" w:rsidRPr="00CA6221" w:rsidRDefault="00CA6221" w:rsidP="00CA622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A6221">
        <w:rPr>
          <w:rFonts w:ascii="Arial" w:hAnsi="Arial" w:cs="Arial"/>
          <w:color w:val="222222"/>
          <w:shd w:val="clear" w:color="auto" w:fill="FFFFFF"/>
        </w:rPr>
        <w:t>Conferencia inaugural del </w:t>
      </w:r>
      <w:r w:rsidRPr="00CA6221">
        <w:rPr>
          <w:rFonts w:ascii="Arial" w:hAnsi="Arial" w:cs="Arial"/>
          <w:color w:val="000000"/>
        </w:rPr>
        <w:t>19º Foro de Pediatría de Atención Primaria de Extremadura. Mayo 2023. con una charla titulada "</w:t>
      </w:r>
      <w:r w:rsidRPr="00CA6221">
        <w:rPr>
          <w:rFonts w:ascii="Arial" w:hAnsi="Arial" w:cs="Arial"/>
          <w:color w:val="222222"/>
          <w:shd w:val="clear" w:color="auto" w:fill="FFFFFF"/>
        </w:rPr>
        <w:t>Nuevas estrategias de comunicación en educación para la salud</w:t>
      </w:r>
      <w:r>
        <w:rPr>
          <w:rFonts w:ascii="Arial" w:hAnsi="Arial" w:cs="Arial"/>
        </w:rPr>
        <w:t xml:space="preserve">”. </w:t>
      </w:r>
      <w:r>
        <w:rPr>
          <w:rFonts w:ascii="Arial" w:hAnsi="Arial" w:cs="Arial"/>
          <w:color w:val="222222"/>
          <w:shd w:val="clear" w:color="auto" w:fill="FFFFFF"/>
        </w:rPr>
        <w:t> Dra. María Rosa Pavo</w:t>
      </w:r>
      <w:r w:rsidRPr="00CA6221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 xml:space="preserve">y Dra. Soledad Montero Romero </w:t>
      </w:r>
      <w:hyperlink r:id="rId22" w:history="1">
        <w:r w:rsidRPr="00503214">
          <w:rPr>
            <w:rStyle w:val="Hipervnculo"/>
            <w:rFonts w:ascii="Arial" w:hAnsi="Arial" w:cs="Arial"/>
            <w:shd w:val="clear" w:color="auto" w:fill="FFFFFF"/>
          </w:rPr>
          <w:t>https://www.aepap.org/sites/default/files/sites/default/files/styles/event/public/actividad/programa/avanceprograma_19forospapex_0_0.pdf</w:t>
        </w:r>
      </w:hyperlink>
    </w:p>
    <w:p w14:paraId="3B84A200" w14:textId="0BC44B74" w:rsidR="00307848" w:rsidRPr="00034CD0" w:rsidRDefault="00904A74" w:rsidP="005B6B28">
      <w:pPr>
        <w:spacing w:before="240" w:line="240" w:lineRule="auto"/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034CD0">
        <w:rPr>
          <w:rFonts w:ascii="Arial" w:hAnsi="Arial" w:cs="Arial"/>
          <w:b/>
          <w:color w:val="222222"/>
          <w:u w:val="single"/>
          <w:shd w:val="clear" w:color="auto" w:fill="FFFFFF"/>
        </w:rPr>
        <w:lastRenderedPageBreak/>
        <w:t>ASISTENCIA A CURSOS</w:t>
      </w:r>
    </w:p>
    <w:p w14:paraId="6DC8786C" w14:textId="5073C886" w:rsidR="00307848" w:rsidRPr="00034CD0" w:rsidRDefault="00307848" w:rsidP="005B6B28">
      <w:pPr>
        <w:spacing w:before="240" w:line="24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  <w:r w:rsidRPr="00034CD0">
        <w:rPr>
          <w:rFonts w:ascii="Arial" w:hAnsi="Arial" w:cs="Arial"/>
          <w:bCs/>
          <w:color w:val="222222"/>
          <w:shd w:val="clear" w:color="auto" w:fill="FFFFFF"/>
        </w:rPr>
        <w:t>II Jornada de Salud Comunitaria de la Comunidad de Madrid el 1 de diciembre de 2023.</w:t>
      </w:r>
    </w:p>
    <w:p w14:paraId="3BC35961" w14:textId="10F61D1C" w:rsidR="00307848" w:rsidRPr="00307848" w:rsidRDefault="00000000" w:rsidP="00307848">
      <w:pPr>
        <w:spacing w:line="240" w:lineRule="auto"/>
        <w:jc w:val="both"/>
        <w:rPr>
          <w:rFonts w:ascii="Arial" w:eastAsia="Times New Roman" w:hAnsi="Arial" w:cs="Arial"/>
          <w:bCs/>
        </w:rPr>
      </w:pPr>
      <w:hyperlink r:id="rId23" w:tgtFrame="_blank" w:history="1">
        <w:r w:rsidR="00307848" w:rsidRPr="00307848">
          <w:rPr>
            <w:rFonts w:ascii="Arial" w:eastAsia="Times New Roman" w:hAnsi="Arial" w:cs="Arial"/>
            <w:bCs/>
            <w:color w:val="000000"/>
          </w:rPr>
          <w:t>Jornada de actualización sobre coordinación entre Atención Primaria y Salud Mental para la prevención de la conducta suicida 2023 organizado por Oficina Regional de Coordinación de Salud Mental y Adicciones</w:t>
        </w:r>
        <w:r w:rsidR="00904A74" w:rsidRPr="00034CD0">
          <w:rPr>
            <w:rFonts w:ascii="Arial" w:eastAsia="Times New Roman" w:hAnsi="Arial" w:cs="Arial"/>
            <w:bCs/>
            <w:color w:val="000000"/>
          </w:rPr>
          <w:t xml:space="preserve">. Octubre </w:t>
        </w:r>
        <w:r w:rsidR="00307848" w:rsidRPr="00307848">
          <w:rPr>
            <w:rFonts w:ascii="Arial" w:eastAsia="Times New Roman" w:hAnsi="Arial" w:cs="Arial"/>
            <w:bCs/>
            <w:color w:val="000000"/>
          </w:rPr>
          <w:t>2023.</w:t>
        </w:r>
      </w:hyperlink>
    </w:p>
    <w:bookmarkStart w:id="0" w:name="_Hlk155907606"/>
    <w:p w14:paraId="6D82D320" w14:textId="40F928A7" w:rsidR="00904A74" w:rsidRPr="00034CD0" w:rsidRDefault="00307848" w:rsidP="00307848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307848">
        <w:rPr>
          <w:rFonts w:ascii="Arial" w:eastAsia="Times New Roman" w:hAnsi="Arial" w:cs="Arial"/>
          <w:bCs/>
        </w:rPr>
        <w:fldChar w:fldCharType="begin"/>
      </w:r>
      <w:r w:rsidRPr="00307848">
        <w:rPr>
          <w:rFonts w:ascii="Arial" w:eastAsia="Times New Roman" w:hAnsi="Arial" w:cs="Arial"/>
          <w:bCs/>
        </w:rPr>
        <w:instrText>HYPERLINK "https://drive.google.com/file/d/1KkTbIiL2ITdPuHJzHO9xLFmvi0wCz8R7/view?usp=share_link" \t "_blank"</w:instrText>
      </w:r>
      <w:r w:rsidRPr="00307848">
        <w:rPr>
          <w:rFonts w:ascii="Arial" w:eastAsia="Times New Roman" w:hAnsi="Arial" w:cs="Arial"/>
          <w:bCs/>
        </w:rPr>
      </w:r>
      <w:r w:rsidRPr="00307848">
        <w:rPr>
          <w:rFonts w:ascii="Arial" w:eastAsia="Times New Roman" w:hAnsi="Arial" w:cs="Arial"/>
          <w:bCs/>
        </w:rPr>
        <w:fldChar w:fldCharType="separate"/>
      </w:r>
      <w:r w:rsidRPr="00307848">
        <w:rPr>
          <w:rFonts w:ascii="Arial" w:eastAsia="Times New Roman" w:hAnsi="Arial" w:cs="Arial"/>
          <w:bCs/>
          <w:color w:val="000000"/>
        </w:rPr>
        <w:t xml:space="preserve">Equidad en salud. Aprendiendo con el pueblo gitano. 2ª </w:t>
      </w:r>
      <w:r w:rsidR="00904A74" w:rsidRPr="00034CD0">
        <w:rPr>
          <w:rFonts w:ascii="Arial" w:eastAsia="Times New Roman" w:hAnsi="Arial" w:cs="Arial"/>
          <w:bCs/>
          <w:color w:val="000000"/>
        </w:rPr>
        <w:t>Edición</w:t>
      </w:r>
      <w:r w:rsidRPr="00307848">
        <w:rPr>
          <w:rFonts w:ascii="Arial" w:eastAsia="Times New Roman" w:hAnsi="Arial" w:cs="Arial"/>
          <w:bCs/>
          <w:color w:val="000000"/>
        </w:rPr>
        <w:t>. Ministerio de Ciencia e innovación. Agosto-</w:t>
      </w:r>
      <w:r w:rsidR="00DA2B74" w:rsidRPr="00307848">
        <w:rPr>
          <w:rFonts w:ascii="Arial" w:eastAsia="Times New Roman" w:hAnsi="Arial" w:cs="Arial"/>
          <w:bCs/>
          <w:color w:val="000000"/>
        </w:rPr>
        <w:t>octubre</w:t>
      </w:r>
      <w:r w:rsidRPr="00307848">
        <w:rPr>
          <w:rFonts w:ascii="Arial" w:eastAsia="Times New Roman" w:hAnsi="Arial" w:cs="Arial"/>
          <w:bCs/>
          <w:color w:val="000000"/>
        </w:rPr>
        <w:t xml:space="preserve"> 2023</w:t>
      </w:r>
      <w:r w:rsidR="00904A74" w:rsidRPr="00034CD0">
        <w:rPr>
          <w:rFonts w:ascii="Arial" w:eastAsia="Times New Roman" w:hAnsi="Arial" w:cs="Arial"/>
          <w:bCs/>
          <w:color w:val="000000"/>
        </w:rPr>
        <w:t>.</w:t>
      </w:r>
      <w:r w:rsidRPr="00307848">
        <w:rPr>
          <w:rFonts w:ascii="Arial" w:eastAsia="Times New Roman" w:hAnsi="Arial" w:cs="Arial"/>
          <w:bCs/>
        </w:rPr>
        <w:fldChar w:fldCharType="end"/>
      </w:r>
    </w:p>
    <w:p w14:paraId="11EBB198" w14:textId="013BA39E" w:rsidR="00CA6221" w:rsidRDefault="00034CD0" w:rsidP="00DA2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34CD0">
        <w:rPr>
          <w:rFonts w:ascii="Arial" w:eastAsia="Times New Roman" w:hAnsi="Arial" w:cs="Arial"/>
          <w:bCs/>
        </w:rPr>
        <w:t xml:space="preserve">XXCIV Escuela de Salud Pública de Menorca: </w:t>
      </w:r>
      <w:r w:rsidRPr="00034CD0">
        <w:rPr>
          <w:rFonts w:ascii="Arial" w:hAnsi="Arial" w:cs="Arial"/>
          <w:bCs/>
        </w:rPr>
        <w:t>El desafío de trabajar la alimentación en atención primaria: la necesidad de intervenciones grupales y orientación comunitaria.</w:t>
      </w:r>
      <w:bookmarkEnd w:id="0"/>
    </w:p>
    <w:p w14:paraId="7BD3DB88" w14:textId="77777777" w:rsidR="00DA2B74" w:rsidRDefault="00DA2B74" w:rsidP="00DA2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9F2C391" w14:textId="5755CECF" w:rsidR="00307848" w:rsidRDefault="00904A74" w:rsidP="00CA6221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034CD0">
        <w:rPr>
          <w:rFonts w:ascii="Arial" w:hAnsi="Arial" w:cs="Arial"/>
          <w:bCs/>
        </w:rPr>
        <w:t>Acción Comunitaria para la Salud – 1ª edición</w:t>
      </w:r>
      <w:hyperlink r:id="rId24" w:tgtFrame="_blank" w:history="1">
        <w:r w:rsidRPr="00034CD0">
          <w:rPr>
            <w:rFonts w:ascii="Arial" w:eastAsia="Times New Roman" w:hAnsi="Arial" w:cs="Arial"/>
            <w:bCs/>
            <w:color w:val="000000"/>
          </w:rPr>
          <w:t xml:space="preserve">. </w:t>
        </w:r>
        <w:r w:rsidRPr="00307848">
          <w:rPr>
            <w:rFonts w:ascii="Arial" w:eastAsia="Times New Roman" w:hAnsi="Arial" w:cs="Arial"/>
            <w:bCs/>
            <w:color w:val="000000"/>
          </w:rPr>
          <w:t xml:space="preserve">Ministerio de Ciencia e innovación. </w:t>
        </w:r>
        <w:r w:rsidRPr="00034CD0">
          <w:rPr>
            <w:rFonts w:ascii="Arial" w:eastAsia="Times New Roman" w:hAnsi="Arial" w:cs="Arial"/>
            <w:bCs/>
            <w:color w:val="000000"/>
          </w:rPr>
          <w:t>Junio-</w:t>
        </w:r>
        <w:proofErr w:type="gramStart"/>
        <w:r w:rsidRPr="00034CD0">
          <w:rPr>
            <w:rFonts w:ascii="Arial" w:eastAsia="Times New Roman" w:hAnsi="Arial" w:cs="Arial"/>
            <w:bCs/>
            <w:color w:val="000000"/>
          </w:rPr>
          <w:t>Septiembre</w:t>
        </w:r>
        <w:proofErr w:type="gramEnd"/>
        <w:r w:rsidRPr="00307848">
          <w:rPr>
            <w:rFonts w:ascii="Arial" w:eastAsia="Times New Roman" w:hAnsi="Arial" w:cs="Arial"/>
            <w:bCs/>
            <w:color w:val="000000"/>
          </w:rPr>
          <w:t xml:space="preserve"> 2023</w:t>
        </w:r>
        <w:r w:rsidRPr="00034CD0">
          <w:rPr>
            <w:rFonts w:ascii="Arial" w:eastAsia="Times New Roman" w:hAnsi="Arial" w:cs="Arial"/>
            <w:bCs/>
            <w:color w:val="000000"/>
          </w:rPr>
          <w:t>.</w:t>
        </w:r>
      </w:hyperlink>
    </w:p>
    <w:p w14:paraId="0A96D429" w14:textId="77777777" w:rsidR="00CA6221" w:rsidRPr="00CA6221" w:rsidRDefault="00CA6221" w:rsidP="00CA6221">
      <w:pPr>
        <w:spacing w:line="240" w:lineRule="auto"/>
        <w:jc w:val="both"/>
        <w:rPr>
          <w:rFonts w:ascii="Arial" w:eastAsia="Times New Roman" w:hAnsi="Arial" w:cs="Arial"/>
          <w:bCs/>
        </w:rPr>
      </w:pPr>
    </w:p>
    <w:p w14:paraId="6D307D0D" w14:textId="77777777" w:rsidR="00825A07" w:rsidRPr="00A06885" w:rsidRDefault="00825A07" w:rsidP="00481572">
      <w:pPr>
        <w:spacing w:line="240" w:lineRule="auto"/>
        <w:jc w:val="both"/>
        <w:rPr>
          <w:rFonts w:ascii="Arial" w:eastAsia="Arial" w:hAnsi="Arial" w:cs="Arial"/>
          <w:b/>
          <w:bCs/>
          <w:u w:val="single"/>
        </w:rPr>
      </w:pPr>
      <w:r w:rsidRPr="00A06885">
        <w:rPr>
          <w:rFonts w:ascii="Arial" w:eastAsia="Times New Roman" w:hAnsi="Arial" w:cs="Arial"/>
          <w:b/>
          <w:bCs/>
          <w:u w:val="single"/>
        </w:rPr>
        <w:t>OTRAS ACTIVIDADES</w:t>
      </w:r>
    </w:p>
    <w:p w14:paraId="6D50999B" w14:textId="206493DF" w:rsidR="00616914" w:rsidRPr="004842C5" w:rsidRDefault="00545C31" w:rsidP="00545C31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="Arial" w:hAnsi="Arial" w:cs="Arial"/>
          <w:color w:val="000000"/>
        </w:rPr>
        <w:t>G</w:t>
      </w:r>
      <w:r w:rsidR="00943A45" w:rsidRPr="00A06885">
        <w:rPr>
          <w:rFonts w:ascii="Arial" w:eastAsia="Arial" w:hAnsi="Arial" w:cs="Arial"/>
          <w:color w:val="000000"/>
        </w:rPr>
        <w:t xml:space="preserve">rupo de trabajo de Educación para la Salud y comunitaria en la </w:t>
      </w:r>
      <w:r w:rsidR="006530C9" w:rsidRPr="00A06885">
        <w:rPr>
          <w:rFonts w:ascii="Arial" w:eastAsiaTheme="minorHAnsi" w:hAnsi="Arial" w:cs="Arial"/>
          <w:bCs/>
          <w:lang w:eastAsia="en-US"/>
        </w:rPr>
        <w:t xml:space="preserve">Asociación de Pediatría de Atención </w:t>
      </w:r>
      <w:r w:rsidR="00AE1065">
        <w:rPr>
          <w:rFonts w:ascii="Arial" w:eastAsiaTheme="minorHAnsi" w:hAnsi="Arial" w:cs="Arial"/>
          <w:bCs/>
          <w:lang w:eastAsia="en-US"/>
        </w:rPr>
        <w:t>P</w:t>
      </w:r>
      <w:r w:rsidR="006530C9" w:rsidRPr="00A06885">
        <w:rPr>
          <w:rFonts w:ascii="Arial" w:eastAsiaTheme="minorHAnsi" w:hAnsi="Arial" w:cs="Arial"/>
          <w:bCs/>
          <w:lang w:eastAsia="en-US"/>
        </w:rPr>
        <w:t xml:space="preserve">rimaria de Castilla y León </w:t>
      </w:r>
      <w:r w:rsidR="00616914" w:rsidRPr="00A06885">
        <w:rPr>
          <w:rFonts w:ascii="Arial" w:eastAsiaTheme="minorHAnsi" w:hAnsi="Arial" w:cs="Arial"/>
          <w:bCs/>
          <w:lang w:eastAsia="en-US"/>
        </w:rPr>
        <w:t>(APAPCYL).</w:t>
      </w:r>
      <w:r>
        <w:rPr>
          <w:rFonts w:ascii="Arial" w:eastAsiaTheme="minorHAnsi" w:hAnsi="Arial" w:cs="Arial"/>
          <w:bCs/>
          <w:lang w:eastAsia="en-US"/>
        </w:rPr>
        <w:t xml:space="preserve"> Coordina: Cristina García de Ribera.</w:t>
      </w:r>
    </w:p>
    <w:p w14:paraId="1330B6C3" w14:textId="52236ED7" w:rsidR="004842C5" w:rsidRDefault="004842C5" w:rsidP="004842C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4842C5">
        <w:rPr>
          <w:rFonts w:ascii="Arial" w:hAnsi="Arial" w:cs="Arial"/>
        </w:rPr>
        <w:t>Participación en el Plan Estratégico Nacional para Reducción de la Obesidad Infantil (2022-2030). Entidad responsable: Alto Comisionado para la Pobreza Infantil. Presidencia del Gobierno de España. Madrid 10 de enero de 2023.</w:t>
      </w:r>
      <w:r w:rsidR="00545C31">
        <w:rPr>
          <w:rFonts w:ascii="Arial" w:hAnsi="Arial" w:cs="Arial"/>
        </w:rPr>
        <w:t xml:space="preserve"> </w:t>
      </w:r>
    </w:p>
    <w:p w14:paraId="66E9C8D5" w14:textId="77777777" w:rsidR="004842C5" w:rsidRDefault="004842C5" w:rsidP="004842C5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14:paraId="1AC6A884" w14:textId="41E91837" w:rsidR="004842C5" w:rsidRPr="004842C5" w:rsidRDefault="004842C5" w:rsidP="004842C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4842C5">
        <w:rPr>
          <w:rFonts w:ascii="Arial" w:hAnsi="Arial" w:cs="Arial"/>
        </w:rPr>
        <w:t>Moderación de comunicaciones</w:t>
      </w:r>
      <w:r w:rsidR="002F1529">
        <w:rPr>
          <w:rFonts w:ascii="Arial" w:hAnsi="Arial" w:cs="Arial"/>
        </w:rPr>
        <w:t xml:space="preserve"> y sesiones</w:t>
      </w:r>
      <w:r w:rsidRPr="004842C5">
        <w:rPr>
          <w:rFonts w:ascii="Arial" w:hAnsi="Arial" w:cs="Arial"/>
        </w:rPr>
        <w:t xml:space="preserve"> en el XIX Congreso de Actualización en Pediatría celebrado en Madrid del 2 al 4 de marzo de 2023.</w:t>
      </w:r>
    </w:p>
    <w:p w14:paraId="63197283" w14:textId="77777777" w:rsidR="004842C5" w:rsidRPr="004842C5" w:rsidRDefault="004842C5" w:rsidP="004842C5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14:paraId="4821CF83" w14:textId="62B99CF3" w:rsidR="007F04AE" w:rsidRPr="00A06885" w:rsidRDefault="007F04AE" w:rsidP="007F04A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06885">
        <w:rPr>
          <w:rFonts w:ascii="Arial" w:hAnsi="Arial" w:cs="Arial"/>
        </w:rPr>
        <w:t xml:space="preserve">Evaluación de las </w:t>
      </w:r>
      <w:r w:rsidR="00CE6AEC" w:rsidRPr="00A06885">
        <w:rPr>
          <w:rFonts w:ascii="Arial" w:hAnsi="Arial" w:cs="Arial"/>
        </w:rPr>
        <w:t>c</w:t>
      </w:r>
      <w:r w:rsidRPr="00A06885">
        <w:rPr>
          <w:rFonts w:ascii="Arial" w:hAnsi="Arial" w:cs="Arial"/>
        </w:rPr>
        <w:t xml:space="preserve">omunicaciones </w:t>
      </w:r>
      <w:r w:rsidR="00AE1065">
        <w:rPr>
          <w:rFonts w:ascii="Arial" w:hAnsi="Arial" w:cs="Arial"/>
        </w:rPr>
        <w:t>de</w:t>
      </w:r>
      <w:r w:rsidRPr="00A06885">
        <w:rPr>
          <w:rFonts w:ascii="Arial" w:hAnsi="Arial" w:cs="Arial"/>
        </w:rPr>
        <w:t xml:space="preserve"> la </w:t>
      </w:r>
      <w:r w:rsidR="00CE6AEC" w:rsidRPr="00A06885">
        <w:rPr>
          <w:rFonts w:ascii="Arial" w:hAnsi="Arial" w:cs="Arial"/>
        </w:rPr>
        <w:t>s</w:t>
      </w:r>
      <w:r w:rsidRPr="00A06885">
        <w:rPr>
          <w:rFonts w:ascii="Arial" w:hAnsi="Arial" w:cs="Arial"/>
        </w:rPr>
        <w:t>ección</w:t>
      </w:r>
      <w:r w:rsidR="00CE6AEC" w:rsidRPr="00A06885">
        <w:rPr>
          <w:rFonts w:ascii="Arial" w:hAnsi="Arial" w:cs="Arial"/>
        </w:rPr>
        <w:t xml:space="preserve"> de </w:t>
      </w:r>
      <w:r w:rsidRPr="00A06885">
        <w:rPr>
          <w:rFonts w:ascii="Arial" w:hAnsi="Arial" w:cs="Arial"/>
        </w:rPr>
        <w:t>Atención Primaria / Pediatría Extrahospitalaria en el 68º Congreso AEP</w:t>
      </w:r>
      <w:r w:rsidR="00AE1065">
        <w:rPr>
          <w:rFonts w:ascii="Arial" w:hAnsi="Arial" w:cs="Arial"/>
        </w:rPr>
        <w:t xml:space="preserve">. </w:t>
      </w:r>
      <w:r w:rsidRPr="00A06885">
        <w:rPr>
          <w:rFonts w:ascii="Arial" w:hAnsi="Arial" w:cs="Arial"/>
        </w:rPr>
        <w:t xml:space="preserve">Palma del 2 al 4 de </w:t>
      </w:r>
      <w:r w:rsidR="00AE1065" w:rsidRPr="00A06885">
        <w:rPr>
          <w:rFonts w:ascii="Arial" w:hAnsi="Arial" w:cs="Arial"/>
        </w:rPr>
        <w:t>junio</w:t>
      </w:r>
      <w:r w:rsidRPr="00A06885">
        <w:rPr>
          <w:rFonts w:ascii="Arial" w:hAnsi="Arial" w:cs="Arial"/>
        </w:rPr>
        <w:t xml:space="preserve"> de 202</w:t>
      </w:r>
      <w:r w:rsidR="00F73F48" w:rsidRPr="00A06885">
        <w:rPr>
          <w:rFonts w:ascii="Arial" w:hAnsi="Arial" w:cs="Arial"/>
        </w:rPr>
        <w:t>3</w:t>
      </w:r>
      <w:r w:rsidR="00CE6AEC" w:rsidRPr="00A06885">
        <w:rPr>
          <w:rFonts w:ascii="Arial" w:hAnsi="Arial" w:cs="Arial"/>
        </w:rPr>
        <w:t>.</w:t>
      </w:r>
    </w:p>
    <w:p w14:paraId="3A633112" w14:textId="77777777" w:rsidR="00904A74" w:rsidRPr="00AE1065" w:rsidRDefault="00904A74" w:rsidP="00904A7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5FEF111E" w14:textId="085848BE" w:rsidR="00EC6F4C" w:rsidRPr="00DA2B74" w:rsidRDefault="00904A74" w:rsidP="00DA2B7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06885">
        <w:rPr>
          <w:rFonts w:ascii="Arial" w:hAnsi="Arial" w:cs="Arial"/>
        </w:rPr>
        <w:t xml:space="preserve">Concurso de cocina saludable. Congreso </w:t>
      </w:r>
      <w:proofErr w:type="spellStart"/>
      <w:r w:rsidRPr="00A06885">
        <w:rPr>
          <w:rFonts w:ascii="Arial" w:hAnsi="Arial" w:cs="Arial"/>
        </w:rPr>
        <w:t>AEPap</w:t>
      </w:r>
      <w:proofErr w:type="spellEnd"/>
      <w:r w:rsidRPr="00A06885">
        <w:rPr>
          <w:rFonts w:ascii="Arial" w:hAnsi="Arial" w:cs="Arial"/>
        </w:rPr>
        <w:t xml:space="preserve"> 2023</w:t>
      </w:r>
      <w:r w:rsidR="0015259D">
        <w:rPr>
          <w:rFonts w:ascii="Arial" w:hAnsi="Arial" w:cs="Arial"/>
        </w:rPr>
        <w:t>.</w:t>
      </w:r>
    </w:p>
    <w:p w14:paraId="79F8EEF4" w14:textId="77777777" w:rsidR="00DA2B74" w:rsidRPr="00DA2B74" w:rsidRDefault="00DA2B74" w:rsidP="00DA2B74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14:paraId="0F9CCAF8" w14:textId="3C61A088" w:rsidR="00A06885" w:rsidRPr="00DA2B74" w:rsidRDefault="00DA2B74" w:rsidP="0030784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Decálogos de </w:t>
      </w:r>
      <w:r w:rsidR="00EC6F4C" w:rsidRPr="00DA2B74">
        <w:rPr>
          <w:rFonts w:ascii="Arial" w:hAnsi="Arial" w:cs="Arial"/>
        </w:rPr>
        <w:t>sueño y actividad física (pendientes</w:t>
      </w:r>
      <w:r w:rsidR="00AE1065" w:rsidRPr="00DA2B74">
        <w:rPr>
          <w:rFonts w:ascii="Arial" w:hAnsi="Arial" w:cs="Arial"/>
        </w:rPr>
        <w:t xml:space="preserve"> de publicación</w:t>
      </w:r>
      <w:r w:rsidR="00EC6F4C" w:rsidRPr="00DA2B74">
        <w:rPr>
          <w:rFonts w:ascii="Arial" w:hAnsi="Arial" w:cs="Arial"/>
        </w:rPr>
        <w:t>)</w:t>
      </w:r>
      <w:r w:rsidR="0015259D">
        <w:rPr>
          <w:rFonts w:ascii="Arial" w:hAnsi="Arial" w:cs="Arial"/>
        </w:rPr>
        <w:t>.</w:t>
      </w:r>
    </w:p>
    <w:p w14:paraId="0F48EC73" w14:textId="77777777" w:rsidR="00307848" w:rsidRPr="00DA2B74" w:rsidRDefault="00307848" w:rsidP="0030784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9748D32" w14:textId="473971AC" w:rsidR="00A06885" w:rsidRPr="00034CD0" w:rsidRDefault="008A3CD5" w:rsidP="00A0688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Participación de Catalina Núñez en la </w:t>
      </w:r>
      <w:r w:rsidR="00A06885" w:rsidRPr="00034CD0">
        <w:rPr>
          <w:rFonts w:ascii="Arial" w:hAnsi="Arial" w:cs="Arial"/>
        </w:rPr>
        <w:t>Reunión Alto Nivel sobre Obesidad Infantil</w:t>
      </w:r>
      <w:r>
        <w:rPr>
          <w:rFonts w:ascii="Arial" w:hAnsi="Arial" w:cs="Arial"/>
        </w:rPr>
        <w:t xml:space="preserve"> en Baleares, 18 de octubre de 2023</w:t>
      </w:r>
      <w:r w:rsidR="00A06885" w:rsidRPr="00034CD0">
        <w:rPr>
          <w:rFonts w:ascii="Arial" w:hAnsi="Arial" w:cs="Arial"/>
        </w:rPr>
        <w:t xml:space="preserve">. </w:t>
      </w:r>
    </w:p>
    <w:p w14:paraId="50541199" w14:textId="77777777" w:rsidR="00C2329E" w:rsidRPr="00A06885" w:rsidRDefault="00C2329E" w:rsidP="00481572">
      <w:pPr>
        <w:spacing w:line="240" w:lineRule="auto"/>
        <w:jc w:val="both"/>
        <w:rPr>
          <w:rFonts w:ascii="Arial" w:eastAsia="Arial" w:hAnsi="Arial" w:cs="Arial"/>
          <w:bCs/>
        </w:rPr>
      </w:pPr>
    </w:p>
    <w:sectPr w:rsidR="00C2329E" w:rsidRPr="00A06885" w:rsidSect="00F6630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C46"/>
    <w:multiLevelType w:val="hybridMultilevel"/>
    <w:tmpl w:val="F99EA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F6D"/>
    <w:multiLevelType w:val="multilevel"/>
    <w:tmpl w:val="C4A81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054936"/>
    <w:multiLevelType w:val="hybridMultilevel"/>
    <w:tmpl w:val="BEE288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76FB"/>
    <w:multiLevelType w:val="hybridMultilevel"/>
    <w:tmpl w:val="F992FD0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3653B"/>
    <w:multiLevelType w:val="multilevel"/>
    <w:tmpl w:val="CA1E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54D03"/>
    <w:multiLevelType w:val="hybridMultilevel"/>
    <w:tmpl w:val="7018C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6AB6"/>
    <w:multiLevelType w:val="multilevel"/>
    <w:tmpl w:val="29A60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D06F4B"/>
    <w:multiLevelType w:val="hybridMultilevel"/>
    <w:tmpl w:val="A392C3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73559"/>
    <w:multiLevelType w:val="hybridMultilevel"/>
    <w:tmpl w:val="EC32E14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23D96"/>
    <w:multiLevelType w:val="hybridMultilevel"/>
    <w:tmpl w:val="A0D0C89A"/>
    <w:lvl w:ilvl="0" w:tplc="1CBE263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D2BBC"/>
    <w:multiLevelType w:val="hybridMultilevel"/>
    <w:tmpl w:val="C220E1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6D74"/>
    <w:multiLevelType w:val="hybridMultilevel"/>
    <w:tmpl w:val="958C8642"/>
    <w:lvl w:ilvl="0" w:tplc="0C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271D3C"/>
    <w:multiLevelType w:val="hybridMultilevel"/>
    <w:tmpl w:val="5024D2A6"/>
    <w:lvl w:ilvl="0" w:tplc="965E06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E470B"/>
    <w:multiLevelType w:val="multilevel"/>
    <w:tmpl w:val="4CF4A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85849"/>
    <w:multiLevelType w:val="multilevel"/>
    <w:tmpl w:val="7B4EFBFE"/>
    <w:lvl w:ilvl="0">
      <w:start w:val="1"/>
      <w:numFmt w:val="decimal"/>
      <w:lvlText w:val="%1-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D573012"/>
    <w:multiLevelType w:val="multilevel"/>
    <w:tmpl w:val="C374AB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F42A77"/>
    <w:multiLevelType w:val="multilevel"/>
    <w:tmpl w:val="8CA63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377224"/>
    <w:multiLevelType w:val="hybridMultilevel"/>
    <w:tmpl w:val="34C83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869DF"/>
    <w:multiLevelType w:val="multilevel"/>
    <w:tmpl w:val="C458E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D933C0"/>
    <w:multiLevelType w:val="hybridMultilevel"/>
    <w:tmpl w:val="B91CF9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5606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B1E74"/>
    <w:multiLevelType w:val="hybridMultilevel"/>
    <w:tmpl w:val="D9284E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C344C"/>
    <w:multiLevelType w:val="multilevel"/>
    <w:tmpl w:val="17209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1F47573"/>
    <w:multiLevelType w:val="hybridMultilevel"/>
    <w:tmpl w:val="A61E49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A0063"/>
    <w:multiLevelType w:val="hybridMultilevel"/>
    <w:tmpl w:val="0DE44A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643C1E"/>
    <w:multiLevelType w:val="hybridMultilevel"/>
    <w:tmpl w:val="4306CBB2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7AE6B6E"/>
    <w:multiLevelType w:val="multilevel"/>
    <w:tmpl w:val="455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B3CB4"/>
    <w:multiLevelType w:val="hybridMultilevel"/>
    <w:tmpl w:val="2690DC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3198C"/>
    <w:multiLevelType w:val="hybridMultilevel"/>
    <w:tmpl w:val="97F4DE78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3020EC7"/>
    <w:multiLevelType w:val="hybridMultilevel"/>
    <w:tmpl w:val="4E188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4A9B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04A09"/>
    <w:multiLevelType w:val="multilevel"/>
    <w:tmpl w:val="20666A1E"/>
    <w:lvl w:ilvl="0">
      <w:start w:val="1"/>
      <w:numFmt w:val="bullet"/>
      <w:lvlText w:val="o"/>
      <w:lvlJc w:val="left"/>
      <w:pPr>
        <w:ind w:left="213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896982"/>
    <w:multiLevelType w:val="hybridMultilevel"/>
    <w:tmpl w:val="731C7A76"/>
    <w:lvl w:ilvl="0" w:tplc="58FAE31C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E669BE"/>
    <w:multiLevelType w:val="multilevel"/>
    <w:tmpl w:val="D5DE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E5F1A"/>
    <w:multiLevelType w:val="hybridMultilevel"/>
    <w:tmpl w:val="659C73AE"/>
    <w:lvl w:ilvl="0" w:tplc="8898B2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72E6D"/>
    <w:multiLevelType w:val="hybridMultilevel"/>
    <w:tmpl w:val="4364C0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90372"/>
    <w:multiLevelType w:val="hybridMultilevel"/>
    <w:tmpl w:val="75FE0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83324"/>
    <w:multiLevelType w:val="hybridMultilevel"/>
    <w:tmpl w:val="AD46D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16174"/>
    <w:multiLevelType w:val="hybridMultilevel"/>
    <w:tmpl w:val="EC982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78347">
    <w:abstractNumId w:val="1"/>
  </w:num>
  <w:num w:numId="2" w16cid:durableId="1417746924">
    <w:abstractNumId w:val="6"/>
  </w:num>
  <w:num w:numId="3" w16cid:durableId="1854759999">
    <w:abstractNumId w:val="18"/>
  </w:num>
  <w:num w:numId="4" w16cid:durableId="36394020">
    <w:abstractNumId w:val="16"/>
  </w:num>
  <w:num w:numId="5" w16cid:durableId="1762793791">
    <w:abstractNumId w:val="14"/>
  </w:num>
  <w:num w:numId="6" w16cid:durableId="941183753">
    <w:abstractNumId w:val="29"/>
  </w:num>
  <w:num w:numId="7" w16cid:durableId="299959617">
    <w:abstractNumId w:val="21"/>
  </w:num>
  <w:num w:numId="8" w16cid:durableId="1934389158">
    <w:abstractNumId w:val="15"/>
  </w:num>
  <w:num w:numId="9" w16cid:durableId="3362326">
    <w:abstractNumId w:val="13"/>
  </w:num>
  <w:num w:numId="10" w16cid:durableId="998919360">
    <w:abstractNumId w:val="5"/>
  </w:num>
  <w:num w:numId="11" w16cid:durableId="1498764833">
    <w:abstractNumId w:val="0"/>
  </w:num>
  <w:num w:numId="12" w16cid:durableId="835076426">
    <w:abstractNumId w:val="4"/>
  </w:num>
  <w:num w:numId="13" w16cid:durableId="2029600528">
    <w:abstractNumId w:val="22"/>
  </w:num>
  <w:num w:numId="14" w16cid:durableId="1153334869">
    <w:abstractNumId w:val="23"/>
  </w:num>
  <w:num w:numId="15" w16cid:durableId="794831526">
    <w:abstractNumId w:val="12"/>
  </w:num>
  <w:num w:numId="16" w16cid:durableId="1142233793">
    <w:abstractNumId w:val="9"/>
  </w:num>
  <w:num w:numId="17" w16cid:durableId="1010793018">
    <w:abstractNumId w:val="36"/>
  </w:num>
  <w:num w:numId="18" w16cid:durableId="960694924">
    <w:abstractNumId w:val="28"/>
  </w:num>
  <w:num w:numId="19" w16cid:durableId="1284073157">
    <w:abstractNumId w:val="26"/>
  </w:num>
  <w:num w:numId="20" w16cid:durableId="1827092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0127688">
    <w:abstractNumId w:val="8"/>
  </w:num>
  <w:num w:numId="22" w16cid:durableId="1416591729">
    <w:abstractNumId w:val="34"/>
  </w:num>
  <w:num w:numId="23" w16cid:durableId="337121916">
    <w:abstractNumId w:val="17"/>
  </w:num>
  <w:num w:numId="24" w16cid:durableId="1304581721">
    <w:abstractNumId w:val="30"/>
  </w:num>
  <w:num w:numId="25" w16cid:durableId="1264876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315014">
    <w:abstractNumId w:val="31"/>
  </w:num>
  <w:num w:numId="27" w16cid:durableId="568617319">
    <w:abstractNumId w:val="3"/>
  </w:num>
  <w:num w:numId="28" w16cid:durableId="496304590">
    <w:abstractNumId w:val="19"/>
  </w:num>
  <w:num w:numId="29" w16cid:durableId="1953660519">
    <w:abstractNumId w:val="2"/>
  </w:num>
  <w:num w:numId="30" w16cid:durableId="703791663">
    <w:abstractNumId w:val="33"/>
  </w:num>
  <w:num w:numId="31" w16cid:durableId="1101989471">
    <w:abstractNumId w:val="32"/>
  </w:num>
  <w:num w:numId="32" w16cid:durableId="669412448">
    <w:abstractNumId w:val="25"/>
  </w:num>
  <w:num w:numId="33" w16cid:durableId="1229070903">
    <w:abstractNumId w:val="27"/>
  </w:num>
  <w:num w:numId="34" w16cid:durableId="1090783995">
    <w:abstractNumId w:val="11"/>
  </w:num>
  <w:num w:numId="35" w16cid:durableId="1541623317">
    <w:abstractNumId w:val="24"/>
  </w:num>
  <w:num w:numId="36" w16cid:durableId="4946756">
    <w:abstractNumId w:val="20"/>
  </w:num>
  <w:num w:numId="37" w16cid:durableId="1266960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BB"/>
    <w:rsid w:val="00020428"/>
    <w:rsid w:val="00034CD0"/>
    <w:rsid w:val="000477F6"/>
    <w:rsid w:val="00066CDB"/>
    <w:rsid w:val="000955BA"/>
    <w:rsid w:val="000A031A"/>
    <w:rsid w:val="000A3BA3"/>
    <w:rsid w:val="000E4C84"/>
    <w:rsid w:val="001077AB"/>
    <w:rsid w:val="0012789A"/>
    <w:rsid w:val="0013589A"/>
    <w:rsid w:val="00145B76"/>
    <w:rsid w:val="0015259D"/>
    <w:rsid w:val="001615A5"/>
    <w:rsid w:val="001621AA"/>
    <w:rsid w:val="001653C3"/>
    <w:rsid w:val="0016689E"/>
    <w:rsid w:val="001A3C4A"/>
    <w:rsid w:val="001A6949"/>
    <w:rsid w:val="001B680A"/>
    <w:rsid w:val="001D38AB"/>
    <w:rsid w:val="00203128"/>
    <w:rsid w:val="0021012C"/>
    <w:rsid w:val="00222537"/>
    <w:rsid w:val="00224387"/>
    <w:rsid w:val="002654FC"/>
    <w:rsid w:val="00267A16"/>
    <w:rsid w:val="00273091"/>
    <w:rsid w:val="00295B5A"/>
    <w:rsid w:val="002A32ED"/>
    <w:rsid w:val="002B5ABB"/>
    <w:rsid w:val="002E0515"/>
    <w:rsid w:val="002E54B7"/>
    <w:rsid w:val="002F1529"/>
    <w:rsid w:val="00307848"/>
    <w:rsid w:val="00330633"/>
    <w:rsid w:val="003573F0"/>
    <w:rsid w:val="00375CE6"/>
    <w:rsid w:val="00394589"/>
    <w:rsid w:val="004169BB"/>
    <w:rsid w:val="00433F09"/>
    <w:rsid w:val="00463D0D"/>
    <w:rsid w:val="00467991"/>
    <w:rsid w:val="00472718"/>
    <w:rsid w:val="00475D5A"/>
    <w:rsid w:val="004804A7"/>
    <w:rsid w:val="00481572"/>
    <w:rsid w:val="00481FBD"/>
    <w:rsid w:val="004842C5"/>
    <w:rsid w:val="0049130B"/>
    <w:rsid w:val="004A31DC"/>
    <w:rsid w:val="004B2BE2"/>
    <w:rsid w:val="004B35F6"/>
    <w:rsid w:val="00527652"/>
    <w:rsid w:val="00545C31"/>
    <w:rsid w:val="005B6B28"/>
    <w:rsid w:val="005C6F40"/>
    <w:rsid w:val="0060648A"/>
    <w:rsid w:val="00616914"/>
    <w:rsid w:val="00635A80"/>
    <w:rsid w:val="006530C9"/>
    <w:rsid w:val="00665348"/>
    <w:rsid w:val="00670566"/>
    <w:rsid w:val="00672077"/>
    <w:rsid w:val="006C7002"/>
    <w:rsid w:val="007178DD"/>
    <w:rsid w:val="007457EC"/>
    <w:rsid w:val="00765D41"/>
    <w:rsid w:val="0078357B"/>
    <w:rsid w:val="007860F1"/>
    <w:rsid w:val="007A30C4"/>
    <w:rsid w:val="007D0E35"/>
    <w:rsid w:val="007F04AE"/>
    <w:rsid w:val="00825A07"/>
    <w:rsid w:val="0083578F"/>
    <w:rsid w:val="008877D5"/>
    <w:rsid w:val="008A0B8C"/>
    <w:rsid w:val="008A3CD5"/>
    <w:rsid w:val="008E0318"/>
    <w:rsid w:val="008F26BA"/>
    <w:rsid w:val="00902D27"/>
    <w:rsid w:val="00904A74"/>
    <w:rsid w:val="0092522D"/>
    <w:rsid w:val="00932AE4"/>
    <w:rsid w:val="00943A45"/>
    <w:rsid w:val="00961492"/>
    <w:rsid w:val="009A611F"/>
    <w:rsid w:val="009A6F6C"/>
    <w:rsid w:val="009D13AB"/>
    <w:rsid w:val="009D56C9"/>
    <w:rsid w:val="009E3813"/>
    <w:rsid w:val="00A06885"/>
    <w:rsid w:val="00A61934"/>
    <w:rsid w:val="00A64929"/>
    <w:rsid w:val="00AA0E49"/>
    <w:rsid w:val="00AD5C42"/>
    <w:rsid w:val="00AE1065"/>
    <w:rsid w:val="00AE4147"/>
    <w:rsid w:val="00AF5AD6"/>
    <w:rsid w:val="00AF63AB"/>
    <w:rsid w:val="00B02EC3"/>
    <w:rsid w:val="00B03D95"/>
    <w:rsid w:val="00B22133"/>
    <w:rsid w:val="00B631A5"/>
    <w:rsid w:val="00BA4C25"/>
    <w:rsid w:val="00BB24F9"/>
    <w:rsid w:val="00BB7315"/>
    <w:rsid w:val="00BC79FF"/>
    <w:rsid w:val="00C035A9"/>
    <w:rsid w:val="00C11D52"/>
    <w:rsid w:val="00C2329E"/>
    <w:rsid w:val="00C72022"/>
    <w:rsid w:val="00C8141C"/>
    <w:rsid w:val="00CA6221"/>
    <w:rsid w:val="00CA6C98"/>
    <w:rsid w:val="00CD550C"/>
    <w:rsid w:val="00CE6AEC"/>
    <w:rsid w:val="00D20E5D"/>
    <w:rsid w:val="00D51717"/>
    <w:rsid w:val="00D81323"/>
    <w:rsid w:val="00DA2B74"/>
    <w:rsid w:val="00DD27D1"/>
    <w:rsid w:val="00DD62BA"/>
    <w:rsid w:val="00DF16AC"/>
    <w:rsid w:val="00E07F37"/>
    <w:rsid w:val="00E310D8"/>
    <w:rsid w:val="00EB1F63"/>
    <w:rsid w:val="00EC6F4C"/>
    <w:rsid w:val="00F1059E"/>
    <w:rsid w:val="00F23F73"/>
    <w:rsid w:val="00F60DF7"/>
    <w:rsid w:val="00F6630F"/>
    <w:rsid w:val="00F73F48"/>
    <w:rsid w:val="00FC6522"/>
    <w:rsid w:val="00FD3E6C"/>
    <w:rsid w:val="00FE34E6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FEF2"/>
  <w15:docId w15:val="{9B5558D8-C2CF-413C-B3E7-C1E93636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9F"/>
  </w:style>
  <w:style w:type="paragraph" w:styleId="Ttulo1">
    <w:name w:val="heading 1"/>
    <w:aliases w:val="Portada"/>
    <w:basedOn w:val="Normal"/>
    <w:next w:val="Ttulo2"/>
    <w:link w:val="Ttulo1Car"/>
    <w:qFormat/>
    <w:rsid w:val="00283003"/>
    <w:pPr>
      <w:keepNext/>
      <w:spacing w:before="240" w:after="60" w:line="480" w:lineRule="auto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3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rsid w:val="002031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031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0312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031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031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03128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77D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D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5B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19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18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83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aliases w:val="Portada Car"/>
    <w:basedOn w:val="Fuentedeprrafopredeter"/>
    <w:link w:val="Ttulo1"/>
    <w:rsid w:val="00283003"/>
    <w:rPr>
      <w:rFonts w:ascii="Times New Roman" w:eastAsia="Times New Roman" w:hAnsi="Times New Roman" w:cs="Times New Roman"/>
      <w:b/>
      <w:bCs/>
      <w:kern w:val="32"/>
      <w:sz w:val="36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next w:val="Normal"/>
    <w:rsid w:val="002031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12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clara1">
    <w:name w:val="Tabla con cuadrícula 1 clara1"/>
    <w:basedOn w:val="Tablanormal"/>
    <w:uiPriority w:val="46"/>
    <w:rsid w:val="004913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49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ws-row">
    <w:name w:val="views-row"/>
    <w:basedOn w:val="Normal"/>
    <w:rsid w:val="0048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Fuentedeprrafopredeter"/>
    <w:rsid w:val="004804A7"/>
  </w:style>
  <w:style w:type="character" w:customStyle="1" w:styleId="text">
    <w:name w:val="text"/>
    <w:basedOn w:val="Fuentedeprrafopredeter"/>
    <w:rsid w:val="00481572"/>
  </w:style>
  <w:style w:type="character" w:customStyle="1" w:styleId="author-ref">
    <w:name w:val="author-ref"/>
    <w:basedOn w:val="Fuentedeprrafopredeter"/>
    <w:rsid w:val="00481572"/>
  </w:style>
  <w:style w:type="character" w:styleId="Mencinsinresolver">
    <w:name w:val="Unresolved Mention"/>
    <w:basedOn w:val="Fuentedeprrafopredeter"/>
    <w:uiPriority w:val="99"/>
    <w:semiHidden/>
    <w:unhideWhenUsed/>
    <w:rsid w:val="00295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6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642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2AEE0"/>
                    <w:right w:val="none" w:sz="0" w:space="0" w:color="auto"/>
                  </w:divBdr>
                </w:div>
                <w:div w:id="799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26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7729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2AEE0"/>
                    <w:right w:val="none" w:sz="0" w:space="0" w:color="auto"/>
                  </w:divBdr>
                </w:div>
                <w:div w:id="12419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483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2AEE0"/>
                    <w:right w:val="none" w:sz="0" w:space="0" w:color="auto"/>
                  </w:divBdr>
                </w:div>
                <w:div w:id="19398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2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261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2AEE0"/>
                    <w:right w:val="none" w:sz="0" w:space="0" w:color="auto"/>
                  </w:divBdr>
                </w:div>
                <w:div w:id="485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5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5270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2AEE0"/>
                    <w:right w:val="none" w:sz="0" w:space="0" w:color="auto"/>
                  </w:divBdr>
                </w:div>
                <w:div w:id="18683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837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2AEE0"/>
                    <w:right w:val="none" w:sz="0" w:space="0" w:color="auto"/>
                  </w:divBdr>
                </w:div>
                <w:div w:id="20667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6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197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2AEE0"/>
                    <w:right w:val="none" w:sz="0" w:space="0" w:color="auto"/>
                  </w:divBdr>
                </w:div>
                <w:div w:id="833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40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170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2AEE0"/>
                    <w:right w:val="none" w:sz="0" w:space="0" w:color="auto"/>
                  </w:divBdr>
                </w:div>
                <w:div w:id="9025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51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204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2AEE0"/>
                    <w:right w:val="none" w:sz="0" w:space="0" w:color="auto"/>
                  </w:divBdr>
                </w:div>
                <w:div w:id="18226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366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852">
              <w:marLeft w:val="1576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pap.org/sites/default/files/documento/archivos-adjuntos/boletin_16._autocuidados.pdf" TargetMode="External"/><Relationship Id="rId13" Type="http://schemas.openxmlformats.org/officeDocument/2006/relationships/hyperlink" Target="https://monograficos.fapap.es/articulo/84/introduccion-en-educacion-para-la-salud-fundamentos-clave-y-conceptos-basicos" TargetMode="External"/><Relationship Id="rId18" Type="http://schemas.openxmlformats.org/officeDocument/2006/relationships/hyperlink" Target="https://monograficos.fapap.es/articulo/78/evidencias-y-controversias-en-educacion-para-la-salud-donde-nos-encontramos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youtube.com/watch?v=KGZEBQqv3kw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onograficos.fapap.es/articulo/76/prologo" TargetMode="External"/><Relationship Id="rId17" Type="http://schemas.openxmlformats.org/officeDocument/2006/relationships/hyperlink" Target="https://monograficos.fapap.es/articulo/77/educacion-para-la-salud-grupa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onograficos.fapap.es/articulo/81/educacion-para-la-salud-individual-consejo-de-salud" TargetMode="External"/><Relationship Id="rId20" Type="http://schemas.openxmlformats.org/officeDocument/2006/relationships/hyperlink" Target="https://monograficos.fapap.es/articulo/79/orientacion-comunitaria-hacer-y-no-hacer-en-atencion-prim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epap.org/sites/default/files/documento/archivos-adjuntos/boletin_19._accidentes.pdf" TargetMode="External"/><Relationship Id="rId24" Type="http://schemas.openxmlformats.org/officeDocument/2006/relationships/hyperlink" Target="https://drive.google.com/file/d/1KkTbIiL2ITdPuHJzHO9xLFmvi0wCz8R7/view?usp=share_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nograficos.fapap.es/articulo/82/motivacion-para-una-vida-saludable" TargetMode="External"/><Relationship Id="rId23" Type="http://schemas.openxmlformats.org/officeDocument/2006/relationships/hyperlink" Target="https://drive.google.com/file/d/1d6FZ6Hecenm0AMJcCJaRAsSomvkQs-Al/view?usp=drive_link" TargetMode="External"/><Relationship Id="rId10" Type="http://schemas.openxmlformats.org/officeDocument/2006/relationships/hyperlink" Target="https://www.aepap.org/sites/default/files/documento/archivos-adjuntos/boletin_18._tdah_.pdf" TargetMode="External"/><Relationship Id="rId19" Type="http://schemas.openxmlformats.org/officeDocument/2006/relationships/hyperlink" Target="https://monograficos.fapap.es/articulo/80/intervencion-comunitaria-pasar-consulta-mirando-a-la-call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epap.org/sites/default/files/documento/archivos-adjuntos/boletin_17_bullying.pdf" TargetMode="External"/><Relationship Id="rId14" Type="http://schemas.openxmlformats.org/officeDocument/2006/relationships/hyperlink" Target="https://monograficos.fapap.es/articulo/83/recursos-utiles-en-educacion-para-la-salud" TargetMode="External"/><Relationship Id="rId22" Type="http://schemas.openxmlformats.org/officeDocument/2006/relationships/hyperlink" Target="https://www.aepap.org/sites/default/files/sites/default/files/styles/event/public/actividad/programa/avanceprograma_19forospapex_0_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Ds/wofsiGEw3/RTWb30MnwkwPg==">AMUW2mWNV8W/MbP2o1oxqrMoFQZ1KneMIm8xq8mYIBpPUJPsDG6dMhRncJK6tzImvhqMk0Y/e/798A/tcbMmmmcUKUJ0Bt9BCQJM3b9VHjzoWjhfcOlKbyI=</go:docsCustomData>
</go:gDocsCustomXmlDataStorage>
</file>

<file path=customXml/itemProps1.xml><?xml version="1.0" encoding="utf-8"?>
<ds:datastoreItem xmlns:ds="http://schemas.openxmlformats.org/officeDocument/2006/customXml" ds:itemID="{31FD4ADF-6095-4379-94B7-C78906CE4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1456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Marta Vázquez Fernandez</cp:lastModifiedBy>
  <cp:revision>18</cp:revision>
  <dcterms:created xsi:type="dcterms:W3CDTF">2023-05-22T21:55:00Z</dcterms:created>
  <dcterms:modified xsi:type="dcterms:W3CDTF">2024-01-17T23:26:00Z</dcterms:modified>
</cp:coreProperties>
</file>